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BCE2" w14:textId="77777777" w:rsidR="00B5682E" w:rsidRDefault="00430689">
      <w:r>
        <w:rPr>
          <w:noProof/>
        </w:rPr>
        <w:drawing>
          <wp:anchor distT="0" distB="0" distL="114300" distR="114300" simplePos="0" relativeHeight="251658240" behindDoc="0" locked="0" layoutInCell="1" hidden="0" allowOverlap="1" wp14:anchorId="24C6DFF3" wp14:editId="7C8A3DF9">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67FD03F0" w14:textId="77777777" w:rsidR="00B5682E" w:rsidRDefault="00B5682E">
      <w:pPr>
        <w:rPr>
          <w:rFonts w:ascii="Arial" w:eastAsia="Arial" w:hAnsi="Arial" w:cs="Arial"/>
          <w:color w:val="0000FF"/>
          <w:sz w:val="20"/>
          <w:szCs w:val="20"/>
        </w:rPr>
      </w:pPr>
    </w:p>
    <w:p w14:paraId="708D0638" w14:textId="77777777" w:rsidR="00B5682E" w:rsidRDefault="00B5682E">
      <w:pPr>
        <w:rPr>
          <w:rFonts w:ascii="Arial" w:eastAsia="Arial" w:hAnsi="Arial" w:cs="Arial"/>
          <w:color w:val="0000FF"/>
          <w:sz w:val="20"/>
          <w:szCs w:val="20"/>
        </w:rPr>
      </w:pPr>
    </w:p>
    <w:p w14:paraId="6D349218" w14:textId="77777777" w:rsidR="00B5682E" w:rsidRDefault="00B5682E">
      <w:pPr>
        <w:rPr>
          <w:rFonts w:ascii="Arial" w:eastAsia="Arial" w:hAnsi="Arial" w:cs="Arial"/>
          <w:color w:val="0000FF"/>
          <w:sz w:val="20"/>
          <w:szCs w:val="20"/>
        </w:rPr>
      </w:pPr>
    </w:p>
    <w:p w14:paraId="14D59763" w14:textId="77777777" w:rsidR="00B5682E" w:rsidRDefault="00B5682E">
      <w:pPr>
        <w:rPr>
          <w:rFonts w:ascii="Arial" w:eastAsia="Arial" w:hAnsi="Arial" w:cs="Arial"/>
          <w:color w:val="0000FF"/>
          <w:sz w:val="20"/>
          <w:szCs w:val="20"/>
        </w:rPr>
      </w:pPr>
    </w:p>
    <w:p w14:paraId="611D5D65" w14:textId="77777777" w:rsidR="00B5682E" w:rsidRDefault="00B5682E">
      <w:pPr>
        <w:rPr>
          <w:rFonts w:ascii="Arial" w:eastAsia="Arial" w:hAnsi="Arial" w:cs="Arial"/>
          <w:color w:val="0000FF"/>
          <w:sz w:val="20"/>
          <w:szCs w:val="20"/>
        </w:rPr>
      </w:pPr>
    </w:p>
    <w:p w14:paraId="3E94E0E1" w14:textId="77777777" w:rsidR="00B5682E" w:rsidRDefault="00B5682E">
      <w:pPr>
        <w:rPr>
          <w:rFonts w:ascii="Arial" w:eastAsia="Arial" w:hAnsi="Arial" w:cs="Arial"/>
          <w:color w:val="0000FF"/>
          <w:sz w:val="20"/>
          <w:szCs w:val="20"/>
        </w:rPr>
      </w:pPr>
    </w:p>
    <w:p w14:paraId="7083F4DF" w14:textId="77777777" w:rsidR="00B5682E" w:rsidRDefault="00430689">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115606C0" w14:textId="77777777" w:rsidR="00B5682E" w:rsidRDefault="00B5682E">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B5682E" w14:paraId="2BAF6B50" w14:textId="77777777">
        <w:tc>
          <w:tcPr>
            <w:tcW w:w="3553" w:type="dxa"/>
            <w:tcBorders>
              <w:top w:val="single" w:sz="4" w:space="0" w:color="000000"/>
              <w:left w:val="single" w:sz="4" w:space="0" w:color="000000"/>
              <w:right w:val="single" w:sz="4" w:space="0" w:color="000000"/>
            </w:tcBorders>
            <w:shd w:val="clear" w:color="auto" w:fill="auto"/>
            <w:vAlign w:val="center"/>
          </w:tcPr>
          <w:p w14:paraId="2C4DB16B" w14:textId="77777777" w:rsidR="00B5682E" w:rsidRDefault="00430689">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3B9C1C28" w14:textId="77777777" w:rsidR="00B5682E" w:rsidRDefault="00430689">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2021.070B</w:t>
            </w:r>
          </w:p>
        </w:tc>
        <w:tc>
          <w:tcPr>
            <w:tcW w:w="710" w:type="dxa"/>
            <w:tcBorders>
              <w:top w:val="single" w:sz="4" w:space="0" w:color="000000"/>
              <w:left w:val="single" w:sz="4" w:space="0" w:color="000000"/>
              <w:right w:val="single" w:sz="4" w:space="0" w:color="000000"/>
            </w:tcBorders>
            <w:shd w:val="clear" w:color="auto" w:fill="auto"/>
            <w:vAlign w:val="center"/>
          </w:tcPr>
          <w:p w14:paraId="6EF0EC8A" w14:textId="77777777" w:rsidR="00B5682E" w:rsidRDefault="00B5682E">
            <w:pPr>
              <w:pBdr>
                <w:top w:val="nil"/>
                <w:left w:val="nil"/>
                <w:bottom w:val="nil"/>
                <w:right w:val="nil"/>
                <w:between w:val="nil"/>
              </w:pBdr>
              <w:rPr>
                <w:rFonts w:ascii="Arial" w:eastAsia="Arial" w:hAnsi="Arial" w:cs="Arial"/>
                <w:color w:val="000000"/>
              </w:rPr>
            </w:pPr>
          </w:p>
        </w:tc>
      </w:tr>
      <w:tr w:rsidR="00B5682E" w14:paraId="136F91EB" w14:textId="77777777">
        <w:tc>
          <w:tcPr>
            <w:tcW w:w="9072" w:type="dxa"/>
            <w:gridSpan w:val="3"/>
            <w:tcBorders>
              <w:left w:val="single" w:sz="4" w:space="0" w:color="000000"/>
              <w:right w:val="single" w:sz="4" w:space="0" w:color="000000"/>
            </w:tcBorders>
            <w:shd w:val="clear" w:color="auto" w:fill="auto"/>
          </w:tcPr>
          <w:p w14:paraId="03B4953D" w14:textId="77777777" w:rsidR="00B5682E" w:rsidRDefault="00430689">
            <w:pPr>
              <w:spacing w:before="120"/>
              <w:rPr>
                <w:rFonts w:ascii="Arial" w:eastAsia="Arial" w:hAnsi="Arial" w:cs="Arial"/>
                <w:b/>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 xml:space="preserve">Create three new species in the genus </w:t>
            </w:r>
            <w:r>
              <w:rPr>
                <w:rFonts w:ascii="Arial" w:eastAsia="Arial" w:hAnsi="Arial" w:cs="Arial"/>
                <w:i/>
              </w:rPr>
              <w:t>Rerduovirus</w:t>
            </w:r>
            <w:r>
              <w:rPr>
                <w:rFonts w:ascii="Arial" w:eastAsia="Arial" w:hAnsi="Arial" w:cs="Arial"/>
              </w:rPr>
              <w:t xml:space="preserve"> (</w:t>
            </w:r>
            <w:r>
              <w:rPr>
                <w:rFonts w:ascii="Arial" w:eastAsia="Arial" w:hAnsi="Arial" w:cs="Arial"/>
                <w:i/>
              </w:rPr>
              <w:t>Caudoviricetes</w:t>
            </w:r>
            <w:r>
              <w:rPr>
                <w:rFonts w:ascii="Arial" w:eastAsia="Arial" w:hAnsi="Arial" w:cs="Arial"/>
              </w:rPr>
              <w:t>)</w:t>
            </w:r>
          </w:p>
          <w:p w14:paraId="41CDE8FA" w14:textId="77777777" w:rsidR="00B5682E" w:rsidRDefault="00B5682E">
            <w:pPr>
              <w:spacing w:before="120"/>
              <w:rPr>
                <w:rFonts w:ascii="Arial" w:eastAsia="Arial" w:hAnsi="Arial" w:cs="Arial"/>
                <w:b/>
                <w:sz w:val="22"/>
                <w:szCs w:val="22"/>
              </w:rPr>
            </w:pPr>
          </w:p>
        </w:tc>
      </w:tr>
      <w:tr w:rsidR="00B5682E" w14:paraId="6A7DF467"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A3DA8B5" w14:textId="77777777" w:rsidR="00B5682E" w:rsidRDefault="00B5682E">
            <w:pPr>
              <w:rPr>
                <w:rFonts w:ascii="Arial" w:eastAsia="Arial" w:hAnsi="Arial" w:cs="Arial"/>
                <w:b/>
                <w:sz w:val="22"/>
                <w:szCs w:val="22"/>
              </w:rPr>
            </w:pPr>
          </w:p>
        </w:tc>
      </w:tr>
    </w:tbl>
    <w:p w14:paraId="7D160CA6" w14:textId="77777777" w:rsidR="00B5682E" w:rsidRDefault="00430689">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B5682E" w14:paraId="08A10BA7" w14:textId="77777777">
        <w:tc>
          <w:tcPr>
            <w:tcW w:w="4368" w:type="dxa"/>
            <w:shd w:val="clear" w:color="auto" w:fill="auto"/>
          </w:tcPr>
          <w:p w14:paraId="51F03876" w14:textId="77777777" w:rsidR="00B5682E" w:rsidRDefault="00430689">
            <w:pPr>
              <w:rPr>
                <w:rFonts w:ascii="Arial" w:eastAsia="Arial" w:hAnsi="Arial" w:cs="Arial"/>
                <w:sz w:val="22"/>
                <w:szCs w:val="22"/>
              </w:rPr>
            </w:pPr>
            <w:r>
              <w:rPr>
                <w:rFonts w:ascii="Arial" w:eastAsia="Arial" w:hAnsi="Arial" w:cs="Arial"/>
                <w:sz w:val="22"/>
                <w:szCs w:val="22"/>
              </w:rPr>
              <w:t>Turner D, Tolstoy I, Kropinski AM</w:t>
            </w:r>
          </w:p>
        </w:tc>
        <w:tc>
          <w:tcPr>
            <w:tcW w:w="4704" w:type="dxa"/>
            <w:shd w:val="clear" w:color="auto" w:fill="auto"/>
          </w:tcPr>
          <w:p w14:paraId="07B2DFF6" w14:textId="77777777" w:rsidR="00B5682E" w:rsidRDefault="00430689">
            <w:pPr>
              <w:rPr>
                <w:rFonts w:ascii="Arial" w:eastAsia="Arial" w:hAnsi="Arial" w:cs="Arial"/>
              </w:rPr>
            </w:pPr>
            <w:r>
              <w:rPr>
                <w:rFonts w:ascii="Arial" w:eastAsia="Arial" w:hAnsi="Arial" w:cs="Arial"/>
              </w:rPr>
              <w:t>dann2.turner@uwe.ac.uk;</w:t>
            </w:r>
          </w:p>
          <w:p w14:paraId="744692B7" w14:textId="77777777" w:rsidR="00B5682E" w:rsidRDefault="00430689">
            <w:pPr>
              <w:rPr>
                <w:rFonts w:ascii="Arial" w:eastAsia="Arial" w:hAnsi="Arial" w:cs="Arial"/>
              </w:rPr>
            </w:pPr>
            <w:r>
              <w:rPr>
                <w:rFonts w:ascii="Arial" w:eastAsia="Arial" w:hAnsi="Arial" w:cs="Arial"/>
              </w:rPr>
              <w:t xml:space="preserve">tolstoy@ncbi.nlm.nih.gov; </w:t>
            </w:r>
          </w:p>
          <w:p w14:paraId="52777914" w14:textId="77777777" w:rsidR="00B5682E" w:rsidRDefault="00430689">
            <w:pPr>
              <w:rPr>
                <w:rFonts w:ascii="Arial" w:eastAsia="Arial" w:hAnsi="Arial" w:cs="Arial"/>
              </w:rPr>
            </w:pPr>
            <w:r>
              <w:rPr>
                <w:rFonts w:ascii="Arial" w:eastAsia="Arial" w:hAnsi="Arial" w:cs="Arial"/>
              </w:rPr>
              <w:t>Phage.Canada@gmail.com</w:t>
            </w:r>
          </w:p>
          <w:p w14:paraId="4C6CE52F" w14:textId="77777777" w:rsidR="00B5682E" w:rsidRDefault="00B5682E">
            <w:pPr>
              <w:rPr>
                <w:rFonts w:ascii="Arial" w:eastAsia="Arial" w:hAnsi="Arial" w:cs="Arial"/>
                <w:sz w:val="22"/>
                <w:szCs w:val="22"/>
              </w:rPr>
            </w:pPr>
          </w:p>
        </w:tc>
      </w:tr>
    </w:tbl>
    <w:p w14:paraId="2548B566" w14:textId="77777777" w:rsidR="00B5682E" w:rsidRDefault="00430689">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7163D894" w14:textId="77777777" w:rsidR="00B5682E" w:rsidRDefault="00B5682E">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371AD9A8" w14:textId="77777777">
        <w:tc>
          <w:tcPr>
            <w:tcW w:w="9072" w:type="dxa"/>
            <w:shd w:val="clear" w:color="auto" w:fill="auto"/>
          </w:tcPr>
          <w:p w14:paraId="1E788D65" w14:textId="77777777" w:rsidR="00B5682E" w:rsidRDefault="00B5682E">
            <w:pPr>
              <w:rPr>
                <w:rFonts w:ascii="Arial" w:eastAsia="Arial" w:hAnsi="Arial" w:cs="Arial"/>
                <w:sz w:val="22"/>
                <w:szCs w:val="22"/>
              </w:rPr>
            </w:pPr>
          </w:p>
          <w:p w14:paraId="11D51743" w14:textId="77777777" w:rsidR="00B5682E" w:rsidRDefault="00430689">
            <w:pPr>
              <w:rPr>
                <w:rFonts w:ascii="Arial" w:eastAsia="Arial" w:hAnsi="Arial" w:cs="Arial"/>
                <w:sz w:val="22"/>
                <w:szCs w:val="22"/>
              </w:rPr>
            </w:pPr>
            <w:r>
              <w:rPr>
                <w:rFonts w:ascii="Arial" w:eastAsia="Arial" w:hAnsi="Arial" w:cs="Arial"/>
                <w:sz w:val="22"/>
                <w:szCs w:val="22"/>
              </w:rPr>
              <w:t>University of the West of England at Bristol, UK [DT]</w:t>
            </w:r>
          </w:p>
          <w:p w14:paraId="36EA2854" w14:textId="77777777" w:rsidR="00B5682E" w:rsidRDefault="00430689">
            <w:pPr>
              <w:rPr>
                <w:rFonts w:ascii="Arial" w:eastAsia="Arial" w:hAnsi="Arial" w:cs="Arial"/>
                <w:sz w:val="22"/>
                <w:szCs w:val="22"/>
              </w:rPr>
            </w:pPr>
            <w:r>
              <w:rPr>
                <w:rFonts w:ascii="Arial" w:eastAsia="Arial" w:hAnsi="Arial" w:cs="Arial"/>
                <w:sz w:val="22"/>
                <w:szCs w:val="22"/>
              </w:rPr>
              <w:t>NCBI, USA [IT]</w:t>
            </w:r>
          </w:p>
          <w:p w14:paraId="5019E0D4" w14:textId="77777777" w:rsidR="00B5682E" w:rsidRDefault="00430689">
            <w:pPr>
              <w:rPr>
                <w:rFonts w:ascii="Arial" w:eastAsia="Arial" w:hAnsi="Arial" w:cs="Arial"/>
                <w:sz w:val="22"/>
                <w:szCs w:val="22"/>
              </w:rPr>
            </w:pPr>
            <w:r>
              <w:rPr>
                <w:rFonts w:ascii="Arial" w:eastAsia="Arial" w:hAnsi="Arial" w:cs="Arial"/>
                <w:sz w:val="22"/>
                <w:szCs w:val="22"/>
              </w:rPr>
              <w:t>University of Guelph, Canada [AMK]</w:t>
            </w:r>
          </w:p>
          <w:p w14:paraId="0BD2F558" w14:textId="77777777" w:rsidR="00B5682E" w:rsidRDefault="00B5682E">
            <w:pPr>
              <w:rPr>
                <w:rFonts w:ascii="Arial" w:eastAsia="Arial" w:hAnsi="Arial" w:cs="Arial"/>
                <w:sz w:val="22"/>
                <w:szCs w:val="22"/>
              </w:rPr>
            </w:pPr>
          </w:p>
        </w:tc>
      </w:tr>
    </w:tbl>
    <w:p w14:paraId="1C1CCDB6" w14:textId="77777777" w:rsidR="00B5682E" w:rsidRDefault="00430689">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3335A4A1" w14:textId="77777777">
        <w:tc>
          <w:tcPr>
            <w:tcW w:w="9072" w:type="dxa"/>
            <w:shd w:val="clear" w:color="auto" w:fill="auto"/>
          </w:tcPr>
          <w:p w14:paraId="180C8421" w14:textId="77777777" w:rsidR="00B5682E" w:rsidRDefault="00430689">
            <w:pPr>
              <w:rPr>
                <w:rFonts w:ascii="Arial" w:eastAsia="Arial" w:hAnsi="Arial" w:cs="Arial"/>
                <w:sz w:val="22"/>
                <w:szCs w:val="22"/>
              </w:rPr>
            </w:pPr>
            <w:r>
              <w:rPr>
                <w:rFonts w:ascii="Arial" w:eastAsia="Arial" w:hAnsi="Arial" w:cs="Arial"/>
                <w:sz w:val="22"/>
                <w:szCs w:val="22"/>
              </w:rPr>
              <w:t>Andrew M. Kropinski</w:t>
            </w:r>
          </w:p>
        </w:tc>
      </w:tr>
    </w:tbl>
    <w:p w14:paraId="2BF988A2" w14:textId="77777777" w:rsidR="00B5682E" w:rsidRDefault="00430689">
      <w:pPr>
        <w:spacing w:before="120" w:after="120"/>
        <w:rPr>
          <w:rFonts w:ascii="Arial" w:eastAsia="Arial" w:hAnsi="Arial" w:cs="Arial"/>
          <w:b/>
        </w:rPr>
      </w:pPr>
      <w:r>
        <w:rPr>
          <w:rFonts w:ascii="Arial" w:eastAsia="Arial" w:hAnsi="Arial" w:cs="Arial"/>
          <w:b/>
        </w:rPr>
        <w:t>List the ICTV Study Group(s) that have seen this proposal</w:t>
      </w:r>
    </w:p>
    <w:p w14:paraId="1EFB8805" w14:textId="77777777" w:rsidR="00B5682E" w:rsidRDefault="00B5682E"/>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6AA68BF4" w14:textId="77777777">
        <w:tc>
          <w:tcPr>
            <w:tcW w:w="9072" w:type="dxa"/>
            <w:shd w:val="clear" w:color="auto" w:fill="auto"/>
          </w:tcPr>
          <w:p w14:paraId="329DE123" w14:textId="77777777" w:rsidR="00B5682E" w:rsidRDefault="00B5682E">
            <w:pPr>
              <w:rPr>
                <w:rFonts w:ascii="Arial" w:eastAsia="Arial" w:hAnsi="Arial" w:cs="Arial"/>
                <w:sz w:val="22"/>
                <w:szCs w:val="22"/>
              </w:rPr>
            </w:pPr>
          </w:p>
          <w:p w14:paraId="6DD2D3D4" w14:textId="77777777" w:rsidR="00B5682E" w:rsidRDefault="00430689">
            <w:pPr>
              <w:rPr>
                <w:rFonts w:ascii="Arial" w:eastAsia="Arial" w:hAnsi="Arial" w:cs="Arial"/>
                <w:sz w:val="22"/>
                <w:szCs w:val="22"/>
              </w:rPr>
            </w:pPr>
            <w:r>
              <w:rPr>
                <w:rFonts w:ascii="Arial" w:eastAsia="Arial" w:hAnsi="Arial" w:cs="Arial"/>
                <w:sz w:val="22"/>
                <w:szCs w:val="22"/>
              </w:rPr>
              <w:t>Actinobacteriophage Study Group, Bacterial Viruses Subcommittee</w:t>
            </w:r>
          </w:p>
          <w:p w14:paraId="4C155D3B" w14:textId="77777777" w:rsidR="00B5682E" w:rsidRDefault="00B5682E">
            <w:pPr>
              <w:rPr>
                <w:rFonts w:ascii="Arial" w:eastAsia="Arial" w:hAnsi="Arial" w:cs="Arial"/>
                <w:sz w:val="22"/>
                <w:szCs w:val="22"/>
              </w:rPr>
            </w:pPr>
          </w:p>
        </w:tc>
      </w:tr>
    </w:tbl>
    <w:p w14:paraId="12540295" w14:textId="77777777" w:rsidR="00B5682E" w:rsidRDefault="00430689">
      <w:pPr>
        <w:spacing w:before="120" w:after="120"/>
        <w:rPr>
          <w:rFonts w:ascii="Arial" w:eastAsia="Arial" w:hAnsi="Arial" w:cs="Arial"/>
          <w:b/>
        </w:rPr>
      </w:pPr>
      <w:r>
        <w:rPr>
          <w:rFonts w:ascii="Arial" w:eastAsia="Arial" w:hAnsi="Arial" w:cs="Arial"/>
          <w:b/>
        </w:rPr>
        <w:t>ICTV study group comments and response of proposer</w:t>
      </w:r>
    </w:p>
    <w:p w14:paraId="3BF3DA08" w14:textId="77777777" w:rsidR="00B5682E" w:rsidRDefault="00B5682E">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226A82F2" w14:textId="77777777">
        <w:tc>
          <w:tcPr>
            <w:tcW w:w="9072" w:type="dxa"/>
            <w:shd w:val="clear" w:color="auto" w:fill="auto"/>
          </w:tcPr>
          <w:p w14:paraId="15003ED3" w14:textId="77777777" w:rsidR="00B5682E" w:rsidRDefault="00B5682E">
            <w:pPr>
              <w:rPr>
                <w:rFonts w:ascii="Arial" w:eastAsia="Arial" w:hAnsi="Arial" w:cs="Arial"/>
                <w:sz w:val="22"/>
                <w:szCs w:val="22"/>
              </w:rPr>
            </w:pPr>
          </w:p>
          <w:p w14:paraId="4576D6EE" w14:textId="77777777" w:rsidR="00B5682E" w:rsidRDefault="00B5682E">
            <w:pPr>
              <w:rPr>
                <w:rFonts w:ascii="Arial" w:eastAsia="Arial" w:hAnsi="Arial" w:cs="Arial"/>
                <w:sz w:val="22"/>
                <w:szCs w:val="22"/>
              </w:rPr>
            </w:pPr>
          </w:p>
          <w:p w14:paraId="7B203DBA" w14:textId="77777777" w:rsidR="00B5682E" w:rsidRDefault="00B5682E">
            <w:pPr>
              <w:rPr>
                <w:rFonts w:ascii="Arial" w:eastAsia="Arial" w:hAnsi="Arial" w:cs="Arial"/>
                <w:sz w:val="22"/>
                <w:szCs w:val="22"/>
              </w:rPr>
            </w:pPr>
          </w:p>
          <w:p w14:paraId="1EECFD89" w14:textId="77777777" w:rsidR="00B5682E" w:rsidRDefault="00B5682E">
            <w:pPr>
              <w:rPr>
                <w:rFonts w:ascii="Arial" w:eastAsia="Arial" w:hAnsi="Arial" w:cs="Arial"/>
                <w:sz w:val="22"/>
                <w:szCs w:val="22"/>
              </w:rPr>
            </w:pPr>
          </w:p>
          <w:p w14:paraId="04C73914" w14:textId="77777777" w:rsidR="00B5682E" w:rsidRDefault="00B5682E">
            <w:pPr>
              <w:rPr>
                <w:rFonts w:ascii="Arial" w:eastAsia="Arial" w:hAnsi="Arial" w:cs="Arial"/>
                <w:sz w:val="22"/>
                <w:szCs w:val="22"/>
              </w:rPr>
            </w:pPr>
          </w:p>
          <w:p w14:paraId="69E5729B" w14:textId="77777777" w:rsidR="00B5682E" w:rsidRDefault="00B5682E">
            <w:pPr>
              <w:rPr>
                <w:rFonts w:ascii="Arial" w:eastAsia="Arial" w:hAnsi="Arial" w:cs="Arial"/>
                <w:sz w:val="22"/>
                <w:szCs w:val="22"/>
              </w:rPr>
            </w:pPr>
          </w:p>
        </w:tc>
      </w:tr>
    </w:tbl>
    <w:p w14:paraId="6B2E4133" w14:textId="77777777" w:rsidR="00B5682E" w:rsidRDefault="00430689">
      <w:pPr>
        <w:spacing w:before="120" w:after="120"/>
        <w:rPr>
          <w:rFonts w:ascii="Arial" w:eastAsia="Arial" w:hAnsi="Arial" w:cs="Arial"/>
          <w:b/>
        </w:rPr>
      </w:pPr>
      <w:r>
        <w:rPr>
          <w:rFonts w:ascii="Arial" w:eastAsia="Arial" w:hAnsi="Arial" w:cs="Arial"/>
          <w:b/>
        </w:rPr>
        <w:t>Authority to use the name of a living person</w:t>
      </w:r>
    </w:p>
    <w:p w14:paraId="68881FB6" w14:textId="77777777" w:rsidR="00B5682E" w:rsidRDefault="00B5682E">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B5682E" w14:paraId="5A41CA16" w14:textId="77777777">
        <w:tc>
          <w:tcPr>
            <w:tcW w:w="7939" w:type="dxa"/>
            <w:shd w:val="clear" w:color="auto" w:fill="auto"/>
          </w:tcPr>
          <w:p w14:paraId="49356F65" w14:textId="77777777" w:rsidR="00B5682E" w:rsidRDefault="00430689">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21FF4D36" w14:textId="77777777" w:rsidR="00B5682E" w:rsidRDefault="00430689">
            <w:r>
              <w:t>N</w:t>
            </w:r>
          </w:p>
        </w:tc>
      </w:tr>
    </w:tbl>
    <w:p w14:paraId="28F2940C" w14:textId="77777777" w:rsidR="00B5682E" w:rsidRDefault="00B5682E">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B5682E" w14:paraId="388507BD" w14:textId="77777777">
        <w:tc>
          <w:tcPr>
            <w:tcW w:w="2692" w:type="dxa"/>
            <w:shd w:val="clear" w:color="auto" w:fill="auto"/>
          </w:tcPr>
          <w:p w14:paraId="7D2652F8" w14:textId="77777777" w:rsidR="00B5682E" w:rsidRDefault="00430689">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249E04A" w14:textId="77777777" w:rsidR="00B5682E" w:rsidRDefault="00430689">
            <w:r>
              <w:rPr>
                <w:rFonts w:ascii="Arial" w:eastAsia="Arial" w:hAnsi="Arial" w:cs="Arial"/>
                <w:b/>
                <w:color w:val="000000"/>
                <w:sz w:val="22"/>
                <w:szCs w:val="22"/>
              </w:rPr>
              <w:t>Person from whom the name is derived</w:t>
            </w:r>
          </w:p>
        </w:tc>
        <w:tc>
          <w:tcPr>
            <w:tcW w:w="2977" w:type="dxa"/>
            <w:shd w:val="clear" w:color="auto" w:fill="auto"/>
          </w:tcPr>
          <w:p w14:paraId="272E5BD0" w14:textId="77777777" w:rsidR="00B5682E" w:rsidRDefault="00430689">
            <w:r>
              <w:rPr>
                <w:rFonts w:ascii="Arial" w:eastAsia="Arial" w:hAnsi="Arial" w:cs="Arial"/>
                <w:b/>
                <w:color w:val="000000"/>
                <w:sz w:val="22"/>
                <w:szCs w:val="22"/>
              </w:rPr>
              <w:t>Permission attached (Y/N)</w:t>
            </w:r>
          </w:p>
        </w:tc>
      </w:tr>
      <w:tr w:rsidR="00B5682E" w14:paraId="58613A6D" w14:textId="77777777">
        <w:tc>
          <w:tcPr>
            <w:tcW w:w="2692" w:type="dxa"/>
            <w:shd w:val="clear" w:color="auto" w:fill="auto"/>
          </w:tcPr>
          <w:p w14:paraId="6286BAF2" w14:textId="77777777" w:rsidR="00B5682E" w:rsidRDefault="00B5682E">
            <w:pPr>
              <w:rPr>
                <w:rFonts w:ascii="Arial" w:eastAsia="Arial" w:hAnsi="Arial" w:cs="Arial"/>
                <w:sz w:val="22"/>
                <w:szCs w:val="22"/>
              </w:rPr>
            </w:pPr>
          </w:p>
        </w:tc>
        <w:tc>
          <w:tcPr>
            <w:tcW w:w="3403" w:type="dxa"/>
            <w:shd w:val="clear" w:color="auto" w:fill="auto"/>
          </w:tcPr>
          <w:p w14:paraId="65BEB539" w14:textId="77777777" w:rsidR="00B5682E" w:rsidRDefault="00B5682E">
            <w:pPr>
              <w:rPr>
                <w:rFonts w:ascii="Arial" w:eastAsia="Arial" w:hAnsi="Arial" w:cs="Arial"/>
                <w:sz w:val="22"/>
                <w:szCs w:val="22"/>
              </w:rPr>
            </w:pPr>
          </w:p>
        </w:tc>
        <w:tc>
          <w:tcPr>
            <w:tcW w:w="2977" w:type="dxa"/>
            <w:shd w:val="clear" w:color="auto" w:fill="auto"/>
          </w:tcPr>
          <w:p w14:paraId="603B2758" w14:textId="77777777" w:rsidR="00B5682E" w:rsidRDefault="00B5682E">
            <w:pPr>
              <w:rPr>
                <w:rFonts w:ascii="Arial" w:eastAsia="Arial" w:hAnsi="Arial" w:cs="Arial"/>
                <w:sz w:val="22"/>
                <w:szCs w:val="22"/>
              </w:rPr>
            </w:pPr>
          </w:p>
        </w:tc>
      </w:tr>
      <w:tr w:rsidR="00B5682E" w14:paraId="3E6ECD5E" w14:textId="77777777">
        <w:tc>
          <w:tcPr>
            <w:tcW w:w="2692" w:type="dxa"/>
            <w:shd w:val="clear" w:color="auto" w:fill="auto"/>
          </w:tcPr>
          <w:p w14:paraId="250B512C" w14:textId="77777777" w:rsidR="00B5682E" w:rsidRDefault="00B5682E">
            <w:pPr>
              <w:rPr>
                <w:rFonts w:ascii="Arial" w:eastAsia="Arial" w:hAnsi="Arial" w:cs="Arial"/>
                <w:sz w:val="22"/>
                <w:szCs w:val="22"/>
              </w:rPr>
            </w:pPr>
          </w:p>
        </w:tc>
        <w:tc>
          <w:tcPr>
            <w:tcW w:w="3403" w:type="dxa"/>
            <w:shd w:val="clear" w:color="auto" w:fill="auto"/>
          </w:tcPr>
          <w:p w14:paraId="3E35DC34" w14:textId="77777777" w:rsidR="00B5682E" w:rsidRDefault="00B5682E">
            <w:pPr>
              <w:rPr>
                <w:rFonts w:ascii="Arial" w:eastAsia="Arial" w:hAnsi="Arial" w:cs="Arial"/>
                <w:sz w:val="22"/>
                <w:szCs w:val="22"/>
              </w:rPr>
            </w:pPr>
          </w:p>
        </w:tc>
        <w:tc>
          <w:tcPr>
            <w:tcW w:w="2977" w:type="dxa"/>
            <w:shd w:val="clear" w:color="auto" w:fill="auto"/>
          </w:tcPr>
          <w:p w14:paraId="334D7ADA" w14:textId="77777777" w:rsidR="00B5682E" w:rsidRDefault="00B5682E">
            <w:pPr>
              <w:rPr>
                <w:rFonts w:ascii="Arial" w:eastAsia="Arial" w:hAnsi="Arial" w:cs="Arial"/>
                <w:sz w:val="22"/>
                <w:szCs w:val="22"/>
              </w:rPr>
            </w:pPr>
          </w:p>
        </w:tc>
      </w:tr>
      <w:tr w:rsidR="00B5682E" w14:paraId="17E9F573" w14:textId="77777777">
        <w:tc>
          <w:tcPr>
            <w:tcW w:w="2692" w:type="dxa"/>
            <w:shd w:val="clear" w:color="auto" w:fill="auto"/>
          </w:tcPr>
          <w:p w14:paraId="3BC976A0" w14:textId="77777777" w:rsidR="00B5682E" w:rsidRDefault="00B5682E">
            <w:pPr>
              <w:rPr>
                <w:rFonts w:ascii="Arial" w:eastAsia="Arial" w:hAnsi="Arial" w:cs="Arial"/>
                <w:sz w:val="22"/>
                <w:szCs w:val="22"/>
              </w:rPr>
            </w:pPr>
          </w:p>
        </w:tc>
        <w:tc>
          <w:tcPr>
            <w:tcW w:w="3403" w:type="dxa"/>
            <w:shd w:val="clear" w:color="auto" w:fill="auto"/>
          </w:tcPr>
          <w:p w14:paraId="3AD8AC0C" w14:textId="77777777" w:rsidR="00B5682E" w:rsidRDefault="00B5682E">
            <w:pPr>
              <w:rPr>
                <w:rFonts w:ascii="Arial" w:eastAsia="Arial" w:hAnsi="Arial" w:cs="Arial"/>
                <w:sz w:val="22"/>
                <w:szCs w:val="22"/>
              </w:rPr>
            </w:pPr>
          </w:p>
        </w:tc>
        <w:tc>
          <w:tcPr>
            <w:tcW w:w="2977" w:type="dxa"/>
            <w:shd w:val="clear" w:color="auto" w:fill="auto"/>
          </w:tcPr>
          <w:p w14:paraId="254D0C9F" w14:textId="77777777" w:rsidR="00B5682E" w:rsidRDefault="00B5682E">
            <w:pPr>
              <w:rPr>
                <w:rFonts w:ascii="Arial" w:eastAsia="Arial" w:hAnsi="Arial" w:cs="Arial"/>
                <w:sz w:val="22"/>
                <w:szCs w:val="22"/>
              </w:rPr>
            </w:pPr>
          </w:p>
        </w:tc>
      </w:tr>
    </w:tbl>
    <w:p w14:paraId="0579ED69" w14:textId="77777777" w:rsidR="00B5682E" w:rsidRDefault="00B5682E"/>
    <w:p w14:paraId="31958433" w14:textId="77777777" w:rsidR="00B5682E" w:rsidRDefault="00430689">
      <w:pPr>
        <w:rPr>
          <w:rFonts w:ascii="Arial" w:eastAsia="Arial" w:hAnsi="Arial" w:cs="Arial"/>
          <w:b/>
        </w:rPr>
      </w:pPr>
      <w:r>
        <w:rPr>
          <w:rFonts w:ascii="Arial" w:eastAsia="Arial" w:hAnsi="Arial" w:cs="Arial"/>
          <w:b/>
        </w:rPr>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B5682E" w14:paraId="6D4BA2BD" w14:textId="77777777">
        <w:tc>
          <w:tcPr>
            <w:tcW w:w="4820" w:type="dxa"/>
            <w:shd w:val="clear" w:color="auto" w:fill="auto"/>
          </w:tcPr>
          <w:p w14:paraId="4FFD7510" w14:textId="77777777" w:rsidR="00B5682E" w:rsidRDefault="00430689">
            <w:pPr>
              <w:rPr>
                <w:sz w:val="22"/>
                <w:szCs w:val="22"/>
              </w:rPr>
            </w:pPr>
            <w:r>
              <w:rPr>
                <w:rFonts w:ascii="Arial" w:eastAsia="Arial" w:hAnsi="Arial" w:cs="Arial"/>
                <w:sz w:val="22"/>
                <w:szCs w:val="22"/>
              </w:rPr>
              <w:t>Date first submitted to SC Chair</w:t>
            </w:r>
          </w:p>
        </w:tc>
        <w:tc>
          <w:tcPr>
            <w:tcW w:w="4252" w:type="dxa"/>
            <w:shd w:val="clear" w:color="auto" w:fill="auto"/>
          </w:tcPr>
          <w:p w14:paraId="4980CD2A" w14:textId="77777777" w:rsidR="00B5682E" w:rsidRDefault="00430689">
            <w:pPr>
              <w:rPr>
                <w:rFonts w:ascii="Arial" w:eastAsia="Arial" w:hAnsi="Arial" w:cs="Arial"/>
                <w:sz w:val="22"/>
                <w:szCs w:val="22"/>
              </w:rPr>
            </w:pPr>
            <w:r>
              <w:rPr>
                <w:rFonts w:ascii="Arial" w:eastAsia="Arial" w:hAnsi="Arial" w:cs="Arial"/>
                <w:sz w:val="22"/>
                <w:szCs w:val="22"/>
              </w:rPr>
              <w:t>May 2021</w:t>
            </w:r>
          </w:p>
        </w:tc>
      </w:tr>
      <w:tr w:rsidR="00B5682E" w14:paraId="534146A9" w14:textId="77777777">
        <w:tc>
          <w:tcPr>
            <w:tcW w:w="4820" w:type="dxa"/>
            <w:shd w:val="clear" w:color="auto" w:fill="auto"/>
          </w:tcPr>
          <w:p w14:paraId="09AF2EBD" w14:textId="77777777" w:rsidR="00B5682E" w:rsidRDefault="00430689">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20A0C8BA" w14:textId="77777777" w:rsidR="00B5682E" w:rsidRDefault="00B5682E">
            <w:pPr>
              <w:rPr>
                <w:rFonts w:ascii="Arial" w:eastAsia="Arial" w:hAnsi="Arial" w:cs="Arial"/>
                <w:sz w:val="22"/>
                <w:szCs w:val="22"/>
              </w:rPr>
            </w:pPr>
          </w:p>
        </w:tc>
      </w:tr>
    </w:tbl>
    <w:p w14:paraId="0A4098FD" w14:textId="77777777" w:rsidR="00B5682E" w:rsidRDefault="00430689">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7E3E4E3F" w14:textId="77777777">
        <w:tc>
          <w:tcPr>
            <w:tcW w:w="9072" w:type="dxa"/>
            <w:shd w:val="clear" w:color="auto" w:fill="auto"/>
          </w:tcPr>
          <w:p w14:paraId="6B39E259" w14:textId="77777777" w:rsidR="00B5682E" w:rsidRDefault="00B5682E">
            <w:pPr>
              <w:rPr>
                <w:rFonts w:ascii="Arial" w:eastAsia="Arial" w:hAnsi="Arial" w:cs="Arial"/>
                <w:sz w:val="22"/>
                <w:szCs w:val="22"/>
              </w:rPr>
            </w:pPr>
          </w:p>
          <w:p w14:paraId="26AD5244" w14:textId="097B5F30" w:rsidR="00B5682E" w:rsidRDefault="00430689">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F57056">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6239BDC3" w14:textId="77777777" w:rsidR="00B5682E" w:rsidRDefault="00B5682E">
            <w:pPr>
              <w:rPr>
                <w:rFonts w:ascii="Arial" w:eastAsia="Arial" w:hAnsi="Arial" w:cs="Arial"/>
                <w:sz w:val="22"/>
                <w:szCs w:val="22"/>
              </w:rPr>
            </w:pPr>
          </w:p>
          <w:p w14:paraId="5C31D17B" w14:textId="77777777" w:rsidR="00B5682E" w:rsidRDefault="00B5682E">
            <w:pPr>
              <w:rPr>
                <w:rFonts w:ascii="Arial" w:eastAsia="Arial" w:hAnsi="Arial" w:cs="Arial"/>
                <w:sz w:val="22"/>
                <w:szCs w:val="22"/>
              </w:rPr>
            </w:pPr>
          </w:p>
        </w:tc>
      </w:tr>
    </w:tbl>
    <w:p w14:paraId="374CBCAD" w14:textId="77777777" w:rsidR="00B5682E" w:rsidRDefault="00B5682E">
      <w:pPr>
        <w:pBdr>
          <w:top w:val="nil"/>
          <w:left w:val="nil"/>
          <w:bottom w:val="nil"/>
          <w:right w:val="nil"/>
          <w:between w:val="nil"/>
        </w:pBdr>
        <w:spacing w:before="120" w:after="120"/>
        <w:rPr>
          <w:rFonts w:ascii="Arial" w:eastAsia="Arial" w:hAnsi="Arial" w:cs="Arial"/>
          <w:b/>
          <w:color w:val="000000"/>
        </w:rPr>
      </w:pPr>
    </w:p>
    <w:p w14:paraId="15EF0102" w14:textId="77777777" w:rsidR="00B5682E" w:rsidRDefault="00B5682E"/>
    <w:p w14:paraId="0D065A22" w14:textId="77777777" w:rsidR="00B5682E" w:rsidRDefault="00430689">
      <w:r>
        <w:br w:type="page"/>
      </w:r>
    </w:p>
    <w:p w14:paraId="47BC8ADD" w14:textId="77777777" w:rsidR="00B5682E" w:rsidRDefault="0043068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27282930" w14:textId="77777777" w:rsidR="00B5682E" w:rsidRDefault="00430689">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62C3D405" w14:textId="77777777">
        <w:tc>
          <w:tcPr>
            <w:tcW w:w="9072" w:type="dxa"/>
            <w:shd w:val="clear" w:color="auto" w:fill="auto"/>
          </w:tcPr>
          <w:p w14:paraId="4AC0D54D" w14:textId="0A4E1F8A" w:rsidR="00B5682E" w:rsidRDefault="00430689">
            <w:pPr>
              <w:spacing w:before="120" w:after="120"/>
              <w:rPr>
                <w:rFonts w:ascii="Arial" w:eastAsia="Arial" w:hAnsi="Arial" w:cs="Arial"/>
                <w:sz w:val="22"/>
                <w:szCs w:val="22"/>
              </w:rPr>
            </w:pPr>
            <w:r>
              <w:rPr>
                <w:rFonts w:ascii="Arial" w:eastAsia="Arial" w:hAnsi="Arial" w:cs="Arial"/>
                <w:sz w:val="22"/>
                <w:szCs w:val="22"/>
              </w:rPr>
              <w:t>2021.070B.</w:t>
            </w:r>
            <w:r w:rsidR="003F57E7">
              <w:rPr>
                <w:rFonts w:ascii="Arial" w:eastAsia="Arial" w:hAnsi="Arial" w:cs="Arial"/>
                <w:sz w:val="22"/>
                <w:szCs w:val="22"/>
              </w:rPr>
              <w:t>R</w:t>
            </w:r>
            <w:r>
              <w:rPr>
                <w:rFonts w:ascii="Arial" w:eastAsia="Arial" w:hAnsi="Arial" w:cs="Arial"/>
                <w:sz w:val="22"/>
                <w:szCs w:val="22"/>
              </w:rPr>
              <w:t>.Rerduovirus_new_species</w:t>
            </w:r>
          </w:p>
        </w:tc>
      </w:tr>
    </w:tbl>
    <w:p w14:paraId="0DA9B6FC" w14:textId="77777777" w:rsidR="00B5682E" w:rsidRDefault="00430689">
      <w:pPr>
        <w:spacing w:before="120" w:after="120"/>
        <w:rPr>
          <w:rFonts w:ascii="Arial" w:eastAsia="Arial" w:hAnsi="Arial" w:cs="Arial"/>
          <w:color w:val="0000FF"/>
          <w:sz w:val="20"/>
          <w:szCs w:val="20"/>
        </w:rPr>
      </w:pPr>
      <w:r>
        <w:rPr>
          <w:rFonts w:ascii="Arial" w:eastAsia="Arial" w:hAnsi="Arial" w:cs="Arial"/>
          <w:b/>
        </w:rPr>
        <w:t>Abstract</w:t>
      </w:r>
    </w:p>
    <w:p w14:paraId="42DD9BFE" w14:textId="77777777" w:rsidR="00B5682E" w:rsidRDefault="00B5682E">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5682E" w14:paraId="0F98F794" w14:textId="77777777">
        <w:tc>
          <w:tcPr>
            <w:tcW w:w="9072" w:type="dxa"/>
            <w:shd w:val="clear" w:color="auto" w:fill="auto"/>
          </w:tcPr>
          <w:p w14:paraId="4AB62CD3" w14:textId="77777777" w:rsidR="00B5682E" w:rsidRDefault="00430689">
            <w:pPr>
              <w:rPr>
                <w:rFonts w:ascii="Arial" w:eastAsia="Arial" w:hAnsi="Arial" w:cs="Arial"/>
                <w:sz w:val="22"/>
                <w:szCs w:val="22"/>
              </w:rPr>
            </w:pPr>
            <w:r>
              <w:rPr>
                <w:rFonts w:ascii="Arial" w:eastAsia="Arial" w:hAnsi="Arial" w:cs="Arial"/>
                <w:sz w:val="22"/>
                <w:szCs w:val="22"/>
              </w:rPr>
              <w:t xml:space="preserve">Rhodococcus temperate siphovirus RER2 is currently classified in the Actinobacteriophage Database to Cluster CA, and to the </w:t>
            </w:r>
            <w:r>
              <w:rPr>
                <w:rFonts w:ascii="Arial" w:eastAsia="Arial" w:hAnsi="Arial" w:cs="Arial"/>
                <w:i/>
                <w:sz w:val="22"/>
                <w:szCs w:val="22"/>
              </w:rPr>
              <w:t xml:space="preserve">Rerduovirus </w:t>
            </w:r>
            <w:r>
              <w:rPr>
                <w:rFonts w:ascii="Arial" w:eastAsia="Arial" w:hAnsi="Arial" w:cs="Arial"/>
                <w:sz w:val="22"/>
                <w:szCs w:val="22"/>
              </w:rPr>
              <w:t>genus by ICTV.  While phage RGL3 possibly belongs to this genus we have chosen not to add it at this time because it might fit better in a new subfamily.</w:t>
            </w:r>
          </w:p>
          <w:p w14:paraId="49E2746B" w14:textId="77777777" w:rsidR="00B5682E" w:rsidRDefault="00B5682E">
            <w:pPr>
              <w:rPr>
                <w:rFonts w:ascii="Arial" w:eastAsia="Arial" w:hAnsi="Arial" w:cs="Arial"/>
                <w:b/>
                <w:sz w:val="22"/>
                <w:szCs w:val="22"/>
              </w:rPr>
            </w:pPr>
          </w:p>
        </w:tc>
      </w:tr>
    </w:tbl>
    <w:p w14:paraId="7A5E9FE9" w14:textId="77777777" w:rsidR="00B5682E" w:rsidRDefault="00430689">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B5682E" w14:paraId="07717F7E" w14:textId="77777777">
        <w:trPr>
          <w:trHeight w:val="1566"/>
        </w:trPr>
        <w:tc>
          <w:tcPr>
            <w:tcW w:w="9228" w:type="dxa"/>
            <w:shd w:val="clear" w:color="auto" w:fill="auto"/>
          </w:tcPr>
          <w:p w14:paraId="1B29A1DC" w14:textId="77777777" w:rsidR="00B5682E" w:rsidRDefault="00B5682E">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B5682E" w14:paraId="7D021688" w14:textId="77777777">
              <w:tc>
                <w:tcPr>
                  <w:tcW w:w="9002" w:type="dxa"/>
                  <w:shd w:val="clear" w:color="auto" w:fill="auto"/>
                </w:tcPr>
                <w:p w14:paraId="27334446" w14:textId="77777777" w:rsidR="00B5682E" w:rsidRDefault="00B5682E">
                  <w:pPr>
                    <w:rPr>
                      <w:rFonts w:ascii="Arial" w:eastAsia="Arial" w:hAnsi="Arial" w:cs="Arial"/>
                      <w:color w:val="0000FF"/>
                      <w:sz w:val="22"/>
                      <w:szCs w:val="22"/>
                    </w:rPr>
                  </w:pPr>
                </w:p>
                <w:p w14:paraId="74CEF29D" w14:textId="77777777" w:rsidR="00B5682E" w:rsidRDefault="00430689">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423E7249" w14:textId="77777777" w:rsidR="00B5682E" w:rsidRDefault="00430689">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70B34118" w14:textId="77777777" w:rsidR="00B5682E" w:rsidRDefault="00B5682E">
                  <w:pPr>
                    <w:rPr>
                      <w:rFonts w:ascii="Arial" w:eastAsia="Arial" w:hAnsi="Arial" w:cs="Arial"/>
                      <w:color w:val="0000FF"/>
                      <w:sz w:val="22"/>
                      <w:szCs w:val="22"/>
                    </w:rPr>
                  </w:pPr>
                </w:p>
                <w:p w14:paraId="27D5291C" w14:textId="77777777" w:rsidR="00B5682E" w:rsidRDefault="00430689">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p w14:paraId="3796E686" w14:textId="77777777" w:rsidR="00B5682E" w:rsidRDefault="00B5682E">
                  <w:pPr>
                    <w:rPr>
                      <w:rFonts w:ascii="Arial" w:eastAsia="Arial" w:hAnsi="Arial" w:cs="Arial"/>
                      <w:color w:val="0000FF"/>
                      <w:sz w:val="22"/>
                      <w:szCs w:val="22"/>
                    </w:rPr>
                  </w:pPr>
                </w:p>
                <w:p w14:paraId="331663DE" w14:textId="77777777" w:rsidR="00B5682E" w:rsidRDefault="00B5682E">
                  <w:pPr>
                    <w:rPr>
                      <w:rFonts w:ascii="Arial" w:eastAsia="Arial" w:hAnsi="Arial" w:cs="Arial"/>
                      <w:color w:val="0000FF"/>
                      <w:sz w:val="22"/>
                      <w:szCs w:val="22"/>
                    </w:rPr>
                  </w:pPr>
                </w:p>
              </w:tc>
            </w:tr>
          </w:tbl>
          <w:p w14:paraId="54276C45" w14:textId="77777777" w:rsidR="00B5682E" w:rsidRDefault="00B5682E">
            <w:pPr>
              <w:rPr>
                <w:rFonts w:ascii="Arial" w:eastAsia="Arial" w:hAnsi="Arial" w:cs="Arial"/>
                <w:color w:val="0000FF"/>
                <w:sz w:val="20"/>
                <w:szCs w:val="20"/>
              </w:rPr>
            </w:pPr>
          </w:p>
        </w:tc>
      </w:tr>
    </w:tbl>
    <w:p w14:paraId="2834B1E2" w14:textId="77777777" w:rsidR="00B5682E" w:rsidRDefault="0043068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0898EBEB" w14:textId="77777777" w:rsidR="00B5682E" w:rsidRDefault="0043068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8">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[11]) is based upon Rohwer and Edwards (2002) famous Phage Proteomic Tree [12].  The phages of interest are  indicated with </w:t>
      </w:r>
      <w:r>
        <w:rPr>
          <w:rFonts w:ascii="Arial" w:eastAsia="Arial" w:hAnsi="Arial" w:cs="Arial"/>
          <w:b/>
          <w:color w:val="FF0000"/>
          <w:sz w:val="22"/>
          <w:szCs w:val="22"/>
        </w:rPr>
        <w:t>red lines and stars</w:t>
      </w:r>
      <w:r>
        <w:rPr>
          <w:rFonts w:ascii="Arial" w:eastAsia="Arial" w:hAnsi="Arial" w:cs="Arial"/>
          <w:color w:val="000000"/>
          <w:sz w:val="22"/>
          <w:szCs w:val="22"/>
        </w:rPr>
        <w:t xml:space="preserve">.  </w:t>
      </w:r>
    </w:p>
    <w:p w14:paraId="6D9F4E6A" w14:textId="77777777" w:rsidR="00B5682E" w:rsidRDefault="00430689">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E786B59" wp14:editId="4CBB12C4">
            <wp:extent cx="5666160" cy="1260911"/>
            <wp:effectExtent l="0" t="0" r="0" b="0"/>
            <wp:docPr id="19" name="image1.png" descr="A picture containing diagram&#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diagram&#10;&#10;Description automatically generated"/>
                    <pic:cNvPicPr preferRelativeResize="0"/>
                  </pic:nvPicPr>
                  <pic:blipFill>
                    <a:blip r:embed="rId9"/>
                    <a:srcRect/>
                    <a:stretch>
                      <a:fillRect/>
                    </a:stretch>
                  </pic:blipFill>
                  <pic:spPr>
                    <a:xfrm>
                      <a:off x="0" y="0"/>
                      <a:ext cx="5666160" cy="1260911"/>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3FCBD673" wp14:editId="09EECD2D">
            <wp:extent cx="5727700" cy="2879090"/>
            <wp:effectExtent l="0" t="0" r="0" b="0"/>
            <wp:docPr id="18" name="image3.png" descr="Char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Chart&#10;&#10;Description automatically generated with low confidence"/>
                    <pic:cNvPicPr preferRelativeResize="0"/>
                  </pic:nvPicPr>
                  <pic:blipFill>
                    <a:blip r:embed="rId10"/>
                    <a:srcRect/>
                    <a:stretch>
                      <a:fillRect/>
                    </a:stretch>
                  </pic:blipFill>
                  <pic:spPr>
                    <a:xfrm>
                      <a:off x="0" y="0"/>
                      <a:ext cx="5727700" cy="2879090"/>
                    </a:xfrm>
                    <a:prstGeom prst="rect">
                      <a:avLst/>
                    </a:prstGeom>
                    <a:ln/>
                  </pic:spPr>
                </pic:pic>
              </a:graphicData>
            </a:graphic>
          </wp:inline>
        </w:drawing>
      </w:r>
      <w:r>
        <w:rPr>
          <w:rFonts w:ascii="Arial" w:eastAsia="Arial" w:hAnsi="Arial" w:cs="Arial"/>
          <w:b/>
          <w:color w:val="0000FF"/>
          <w:sz w:val="22"/>
          <w:szCs w:val="22"/>
        </w:rPr>
        <w:br/>
      </w:r>
      <w:r>
        <w:rPr>
          <w:rFonts w:ascii="Arial" w:eastAsia="Arial" w:hAnsi="Arial" w:cs="Arial"/>
          <w:color w:val="000000"/>
          <w:sz w:val="22"/>
          <w:szCs w:val="22"/>
        </w:rPr>
        <w:br/>
      </w:r>
      <w:r>
        <w:rPr>
          <w:rFonts w:ascii="Arial" w:eastAsia="Arial" w:hAnsi="Arial" w:cs="Arial"/>
          <w:b/>
          <w:color w:val="0000FF"/>
          <w:sz w:val="22"/>
          <w:szCs w:val="22"/>
        </w:rPr>
        <w:t xml:space="preserve">VIRIDIC heat map: </w:t>
      </w:r>
      <w:r>
        <w:rPr>
          <w:rFonts w:ascii="Arial" w:eastAsia="Arial" w:hAnsi="Arial" w:cs="Arial"/>
          <w:color w:val="000000"/>
          <w:sz w:val="22"/>
          <w:szCs w:val="22"/>
        </w:rPr>
        <w:t xml:space="preserve">VIRIDIC (Virus Intergenomic Distance Calculator; [10]; </w:t>
      </w:r>
      <w:hyperlink r:id="rId11">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w:t>
      </w:r>
      <w:r>
        <w:rPr>
          <w:noProof/>
        </w:rPr>
        <mc:AlternateContent>
          <mc:Choice Requires="wps">
            <w:drawing>
              <wp:anchor distT="0" distB="0" distL="114300" distR="114300" simplePos="0" relativeHeight="251659264" behindDoc="0" locked="0" layoutInCell="1" hidden="0" allowOverlap="1" wp14:anchorId="2941F132" wp14:editId="61CEC754">
                <wp:simplePos x="0" y="0"/>
                <wp:positionH relativeFrom="column">
                  <wp:posOffset>5041900</wp:posOffset>
                </wp:positionH>
                <wp:positionV relativeFrom="paragraph">
                  <wp:posOffset>2616200</wp:posOffset>
                </wp:positionV>
                <wp:extent cx="742950" cy="292100"/>
                <wp:effectExtent l="0" t="0" r="0" b="0"/>
                <wp:wrapNone/>
                <wp:docPr id="15" name="Right Arrow 15"/>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5A0A20D2" w14:textId="77777777" w:rsidR="00B5682E" w:rsidRDefault="00B5682E">
                            <w:pPr>
                              <w:textDirection w:val="btLr"/>
                            </w:pPr>
                          </w:p>
                        </w:txbxContent>
                      </wps:txbx>
                      <wps:bodyPr spcFirstLastPara="1" wrap="square" lIns="91425" tIns="91425" rIns="91425" bIns="91425" anchor="ctr" anchorCtr="0">
                        <a:noAutofit/>
                      </wps:bodyPr>
                    </wps:wsp>
                  </a:graphicData>
                </a:graphic>
              </wp:anchor>
            </w:drawing>
          </mc:Choice>
          <mc:Fallback>
            <w:pict>
              <v:shapetype w14:anchorId="2941F13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5" o:spid="_x0000_s1026" type="#_x0000_t13" style="position:absolute;margin-left:397pt;margin-top:206pt;width:58.5pt;height:23pt;rotation:18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" adj="17468" fillcolor="red" strokecolor="red" strokeweight="1pt">
                <v:stroke startarrowwidth="narrow" startarrowlength="short" endarrowwidth="narrow" endarrowlength="short"/>
                <v:textbox inset="2.53958mm,2.53958mm,2.53958mm,2.53958mm">
                  <w:txbxContent>
                    <w:p w14:paraId="5A0A20D2" w14:textId="77777777" w:rsidR="00B5682E" w:rsidRDefault="00B5682E">
                      <w:pPr>
                        <w:textDirection w:val="btLr"/>
                      </w:pPr>
                    </w:p>
                  </w:txbxContent>
                </v:textbox>
              </v:shape>
            </w:pict>
          </mc:Fallback>
        </mc:AlternateContent>
      </w:r>
    </w:p>
    <w:p w14:paraId="1390339E" w14:textId="77777777" w:rsidR="00B5682E" w:rsidRDefault="00430689">
      <w:pPr>
        <w:pBdr>
          <w:top w:val="nil"/>
          <w:left w:val="nil"/>
          <w:bottom w:val="nil"/>
          <w:right w:val="nil"/>
          <w:between w:val="nil"/>
        </w:pBdr>
        <w:spacing w:before="120" w:after="120"/>
        <w:jc w:val="center"/>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54C1DC3F" wp14:editId="2C2B4AF5">
            <wp:extent cx="3435350" cy="4127500"/>
            <wp:effectExtent l="0" t="0" r="0" b="0"/>
            <wp:docPr id="21" name="image4.png" descr="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Chart&#10;&#10;Description automatically generated"/>
                    <pic:cNvPicPr preferRelativeResize="0"/>
                  </pic:nvPicPr>
                  <pic:blipFill>
                    <a:blip r:embed="rId12"/>
                    <a:srcRect/>
                    <a:stretch>
                      <a:fillRect/>
                    </a:stretch>
                  </pic:blipFill>
                  <pic:spPr>
                    <a:xfrm>
                      <a:off x="0" y="0"/>
                      <a:ext cx="3435350" cy="4127500"/>
                    </a:xfrm>
                    <a:prstGeom prst="rect">
                      <a:avLst/>
                    </a:prstGeom>
                    <a:ln/>
                  </pic:spPr>
                </pic:pic>
              </a:graphicData>
            </a:graphic>
          </wp:inline>
        </w:drawing>
      </w:r>
    </w:p>
    <w:p w14:paraId="1E18F8A9" w14:textId="77777777" w:rsidR="00B5682E" w:rsidRDefault="00430689">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major capsid  proteins of </w:t>
      </w:r>
      <w:r>
        <w:rPr>
          <w:rFonts w:ascii="Arial" w:eastAsia="Arial" w:hAnsi="Arial" w:cs="Arial"/>
        </w:rPr>
        <w:t>these</w:t>
      </w:r>
      <w:r>
        <w:rPr>
          <w:rFonts w:ascii="Arial" w:eastAsia="Arial" w:hAnsi="Arial" w:cs="Arial"/>
          <w:sz w:val="22"/>
          <w:szCs w:val="22"/>
        </w:rPr>
        <w:t xml:space="preserve">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  The new genera are indicated with arrows or boxes.</w:t>
      </w:r>
    </w:p>
    <w:p w14:paraId="3F083114" w14:textId="77777777" w:rsidR="00B5682E" w:rsidRDefault="00430689">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noProof/>
          <w:color w:val="000000"/>
          <w:sz w:val="22"/>
          <w:szCs w:val="22"/>
        </w:rPr>
        <w:drawing>
          <wp:inline distT="0" distB="0" distL="0" distR="0" wp14:anchorId="13E76C54" wp14:editId="30338565">
            <wp:extent cx="5727700" cy="1955165"/>
            <wp:effectExtent l="0" t="0" r="0" b="0"/>
            <wp:docPr id="20" name="image5.png" descr="A picture containing scatter char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png" descr="A picture containing scatter chart&#10;&#10;Description automatically generated"/>
                    <pic:cNvPicPr preferRelativeResize="0"/>
                  </pic:nvPicPr>
                  <pic:blipFill>
                    <a:blip r:embed="rId13"/>
                    <a:srcRect/>
                    <a:stretch>
                      <a:fillRect/>
                    </a:stretch>
                  </pic:blipFill>
                  <pic:spPr>
                    <a:xfrm>
                      <a:off x="0" y="0"/>
                      <a:ext cx="5727700" cy="1955165"/>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439133FB" wp14:editId="3483F82E">
                <wp:simplePos x="0" y="0"/>
                <wp:positionH relativeFrom="column">
                  <wp:posOffset>-1092199</wp:posOffset>
                </wp:positionH>
                <wp:positionV relativeFrom="paragraph">
                  <wp:posOffset>863600</wp:posOffset>
                </wp:positionV>
                <wp:extent cx="742950" cy="292100"/>
                <wp:effectExtent l="0" t="0" r="0" b="0"/>
                <wp:wrapNone/>
                <wp:docPr id="14" name="Right Arrow 14"/>
                <wp:cNvGraphicFramePr/>
                <a:graphic xmlns:a="http://schemas.openxmlformats.org/drawingml/2006/main">
                  <a:graphicData uri="http://schemas.microsoft.com/office/word/2010/wordprocessingShape">
                    <wps:wsp>
                      <wps:cNvSpPr/>
                      <wps:spPr>
                        <a:xfrm rot="10800000">
                          <a:off x="4980875" y="3640300"/>
                          <a:ext cx="730250" cy="279400"/>
                        </a:xfrm>
                        <a:prstGeom prst="rightArrow">
                          <a:avLst>
                            <a:gd name="adj1" fmla="val 50000"/>
                            <a:gd name="adj2" fmla="val 50000"/>
                          </a:avLst>
                        </a:prstGeom>
                        <a:solidFill>
                          <a:srgbClr val="FF0000"/>
                        </a:solidFill>
                        <a:ln w="12700" cap="flat" cmpd="sng">
                          <a:solidFill>
                            <a:srgbClr val="FF0000"/>
                          </a:solidFill>
                          <a:prstDash val="solid"/>
                          <a:miter lim="800000"/>
                          <a:headEnd type="none" w="sm" len="sm"/>
                          <a:tailEnd type="none" w="sm" len="sm"/>
                        </a:ln>
                      </wps:spPr>
                      <wps:txbx>
                        <w:txbxContent>
                          <w:p w14:paraId="19BCAFBB" w14:textId="77777777" w:rsidR="00B5682E" w:rsidRDefault="00B5682E">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-1092199</wp:posOffset>
                </wp:positionH>
                <wp:positionV relativeFrom="paragraph">
                  <wp:posOffset>863600</wp:posOffset>
                </wp:positionV>
                <wp:extent cx="742950" cy="292100"/>
                <wp:effectExtent b="0" l="0" r="0" t="0"/>
                <wp:wrapNone/>
                <wp:docPr id="14"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742950" cy="292100"/>
                        </a:xfrm>
                        <a:prstGeom prst="rect"/>
                        <a:ln/>
                      </pic:spPr>
                    </pic:pic>
                  </a:graphicData>
                </a:graphic>
              </wp:anchor>
            </w:drawing>
          </mc:Fallback>
        </mc:AlternateContent>
      </w:r>
    </w:p>
    <w:p w14:paraId="384FA342" w14:textId="77777777" w:rsidR="00B5682E" w:rsidRDefault="00B5682E"/>
    <w:p w14:paraId="6236F065" w14:textId="77777777" w:rsidR="00B5682E" w:rsidRDefault="00430689">
      <w:pPr>
        <w:rPr>
          <w:rFonts w:ascii="Arial" w:eastAsia="Arial" w:hAnsi="Arial" w:cs="Arial"/>
          <w:sz w:val="20"/>
          <w:szCs w:val="20"/>
        </w:rPr>
      </w:pPr>
      <w:r>
        <w:rPr>
          <w:rFonts w:ascii="Arial" w:eastAsia="Arial" w:hAnsi="Arial" w:cs="Arial"/>
          <w:b/>
          <w:color w:val="0000FF"/>
          <w:sz w:val="20"/>
          <w:szCs w:val="20"/>
        </w:rPr>
        <w:t xml:space="preserve">Source of the name of this taxon:  </w:t>
      </w:r>
      <w:r>
        <w:rPr>
          <w:rFonts w:ascii="Arial" w:eastAsia="Arial" w:hAnsi="Arial" w:cs="Arial"/>
          <w:sz w:val="20"/>
          <w:szCs w:val="20"/>
        </w:rPr>
        <w:t>This genus is named after Rhodococcus phage RER2.</w:t>
      </w:r>
    </w:p>
    <w:p w14:paraId="70B12F3A" w14:textId="77777777" w:rsidR="00B5682E" w:rsidRDefault="00B5682E">
      <w:pPr>
        <w:rPr>
          <w:rFonts w:ascii="Arial" w:eastAsia="Arial" w:hAnsi="Arial" w:cs="Arial"/>
          <w:sz w:val="20"/>
          <w:szCs w:val="20"/>
        </w:rPr>
      </w:pPr>
    </w:p>
    <w:p w14:paraId="586DAA6C" w14:textId="77777777" w:rsidR="00B5682E" w:rsidRDefault="00430689">
      <w:pPr>
        <w:rPr>
          <w:rFonts w:ascii="Arial" w:eastAsia="Arial" w:hAnsi="Arial" w:cs="Arial"/>
          <w:sz w:val="22"/>
          <w:szCs w:val="22"/>
        </w:rPr>
      </w:pPr>
      <w:r>
        <w:rPr>
          <w:rFonts w:ascii="Arial" w:eastAsia="Arial" w:hAnsi="Arial" w:cs="Arial"/>
          <w:b/>
          <w:color w:val="0000FF"/>
          <w:sz w:val="22"/>
          <w:szCs w:val="22"/>
        </w:rPr>
        <w:t>History:</w:t>
      </w:r>
      <w:r>
        <w:rPr>
          <w:rFonts w:ascii="Arial" w:eastAsia="Arial" w:hAnsi="Arial" w:cs="Arial"/>
          <w:sz w:val="22"/>
          <w:szCs w:val="22"/>
        </w:rPr>
        <w:t xml:space="preserve"> The genus </w:t>
      </w:r>
      <w:r>
        <w:rPr>
          <w:rFonts w:ascii="Arial" w:eastAsia="Arial" w:hAnsi="Arial" w:cs="Arial"/>
          <w:i/>
          <w:sz w:val="22"/>
          <w:szCs w:val="22"/>
        </w:rPr>
        <w:t>Rerduovirus</w:t>
      </w:r>
      <w:r>
        <w:rPr>
          <w:rFonts w:ascii="Arial" w:eastAsia="Arial" w:hAnsi="Arial" w:cs="Arial"/>
          <w:sz w:val="22"/>
          <w:szCs w:val="22"/>
        </w:rPr>
        <w:t xml:space="preserve"> was proposed in TaxoProp 2018.007B.A.v1.rename137gen6sp in which the genus </w:t>
      </w:r>
      <w:r>
        <w:rPr>
          <w:rFonts w:ascii="Arial" w:eastAsia="Arial" w:hAnsi="Arial" w:cs="Arial"/>
          <w:i/>
        </w:rPr>
        <w:t>Rer2virus</w:t>
      </w:r>
      <w:r>
        <w:rPr>
          <w:rFonts w:ascii="Arial" w:eastAsia="Arial" w:hAnsi="Arial" w:cs="Arial"/>
          <w:sz w:val="22"/>
          <w:szCs w:val="22"/>
        </w:rPr>
        <w:t xml:space="preserve"> was renamed.  There are </w:t>
      </w:r>
      <w:r>
        <w:rPr>
          <w:rFonts w:ascii="Arial" w:eastAsia="Arial" w:hAnsi="Arial" w:cs="Arial"/>
          <w:sz w:val="22"/>
          <w:szCs w:val="22"/>
        </w:rPr>
        <w:lastRenderedPageBreak/>
        <w:t xml:space="preserve">now over 38 phages in GenBank belonging to this genus, but only 1 species has been specified by ICTV.  We have reanalysed all of these viruses. </w:t>
      </w:r>
    </w:p>
    <w:p w14:paraId="022FCFDF" w14:textId="77777777" w:rsidR="00B5682E" w:rsidRDefault="00B5682E">
      <w:pPr>
        <w:rPr>
          <w:rFonts w:ascii="Arial" w:eastAsia="Arial" w:hAnsi="Arial" w:cs="Arial"/>
          <w:sz w:val="22"/>
          <w:szCs w:val="22"/>
        </w:rPr>
      </w:pPr>
    </w:p>
    <w:p w14:paraId="7F46614B" w14:textId="77777777" w:rsidR="00B5682E" w:rsidRDefault="00430689">
      <w:pPr>
        <w:rPr>
          <w:rFonts w:ascii="Arial" w:eastAsia="Arial" w:hAnsi="Arial" w:cs="Arial"/>
          <w:b/>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 xml:space="preserve">Petrovski S, Seviour RJ, Tillett D. Characterization and whole genome sequences of the Rhodococcus bacteriophages RGL3 and RER2. Arch Virol. 2013 Mar;158(3):601-9. doi: 10.1007/s00705-012-1530-5. Epub 2012 Nov 6. PMID: 23129131. </w:t>
      </w:r>
      <w:r>
        <w:rPr>
          <w:rFonts w:ascii="Arial" w:eastAsia="Arial" w:hAnsi="Arial" w:cs="Arial"/>
          <w:b/>
          <w:sz w:val="22"/>
          <w:szCs w:val="22"/>
        </w:rPr>
        <w:t>[RER2, RGL3]</w:t>
      </w:r>
    </w:p>
    <w:p w14:paraId="4A0F7ECC" w14:textId="77777777" w:rsidR="00B5682E" w:rsidRDefault="00B5682E">
      <w:pPr>
        <w:rPr>
          <w:rFonts w:ascii="Arial" w:eastAsia="Arial" w:hAnsi="Arial" w:cs="Arial"/>
          <w:sz w:val="22"/>
          <w:szCs w:val="22"/>
        </w:rPr>
      </w:pPr>
    </w:p>
    <w:p w14:paraId="4F802EF3" w14:textId="77777777" w:rsidR="00B5682E" w:rsidRDefault="00430689">
      <w:pPr>
        <w:rPr>
          <w:rFonts w:ascii="Arial" w:eastAsia="Arial" w:hAnsi="Arial" w:cs="Arial"/>
          <w:b/>
          <w:color w:val="0000FF"/>
          <w:sz w:val="22"/>
          <w:szCs w:val="22"/>
        </w:rPr>
      </w:pPr>
      <w:r>
        <w:rPr>
          <w:rFonts w:ascii="Arial" w:eastAsia="Arial" w:hAnsi="Arial" w:cs="Arial"/>
          <w:b/>
          <w:color w:val="0000FF"/>
          <w:sz w:val="22"/>
          <w:szCs w:val="22"/>
        </w:rPr>
        <w:t xml:space="preserve">GenBank Summary: </w:t>
      </w:r>
    </w:p>
    <w:p w14:paraId="03960E20" w14:textId="77777777" w:rsidR="00B5682E" w:rsidRDefault="00B5682E">
      <w:pPr>
        <w:rPr>
          <w:rFonts w:ascii="Arial" w:eastAsia="Arial" w:hAnsi="Arial" w:cs="Arial"/>
          <w:b/>
          <w:color w:val="0000FF"/>
          <w:sz w:val="22"/>
          <w:szCs w:val="22"/>
        </w:rPr>
      </w:pPr>
    </w:p>
    <w:tbl>
      <w:tblPr>
        <w:tblStyle w:val="ad"/>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41"/>
        <w:gridCol w:w="1257"/>
        <w:gridCol w:w="1227"/>
        <w:gridCol w:w="656"/>
        <w:gridCol w:w="742"/>
        <w:gridCol w:w="914"/>
        <w:gridCol w:w="742"/>
        <w:gridCol w:w="1171"/>
        <w:gridCol w:w="1060"/>
      </w:tblGrid>
      <w:tr w:rsidR="00B5682E" w14:paraId="11DC575B" w14:textId="77777777">
        <w:tc>
          <w:tcPr>
            <w:tcW w:w="1241" w:type="dxa"/>
          </w:tcPr>
          <w:p w14:paraId="2EA8A00B" w14:textId="77777777" w:rsidR="00B5682E" w:rsidRDefault="00430689">
            <w:pPr>
              <w:rPr>
                <w:rFonts w:ascii="Arial" w:eastAsia="Arial" w:hAnsi="Arial" w:cs="Arial"/>
                <w:sz w:val="22"/>
                <w:szCs w:val="22"/>
              </w:rPr>
            </w:pPr>
            <w:r>
              <w:rPr>
                <w:rFonts w:ascii="Arial" w:eastAsia="Arial" w:hAnsi="Arial" w:cs="Arial"/>
                <w:sz w:val="22"/>
                <w:szCs w:val="22"/>
              </w:rPr>
              <w:t>Phage name</w:t>
            </w:r>
          </w:p>
        </w:tc>
        <w:tc>
          <w:tcPr>
            <w:tcW w:w="1257" w:type="dxa"/>
          </w:tcPr>
          <w:p w14:paraId="1610853D" w14:textId="77777777" w:rsidR="00B5682E" w:rsidRDefault="00430689">
            <w:pPr>
              <w:rPr>
                <w:rFonts w:ascii="Arial" w:eastAsia="Arial" w:hAnsi="Arial" w:cs="Arial"/>
                <w:sz w:val="22"/>
                <w:szCs w:val="22"/>
              </w:rPr>
            </w:pPr>
            <w:r>
              <w:rPr>
                <w:rFonts w:ascii="Arial" w:eastAsia="Arial" w:hAnsi="Arial" w:cs="Arial"/>
                <w:sz w:val="22"/>
                <w:szCs w:val="22"/>
              </w:rPr>
              <w:t>RefSeq No.</w:t>
            </w:r>
          </w:p>
        </w:tc>
        <w:tc>
          <w:tcPr>
            <w:tcW w:w="1227" w:type="dxa"/>
          </w:tcPr>
          <w:p w14:paraId="12D43454" w14:textId="77777777" w:rsidR="00B5682E" w:rsidRDefault="00430689">
            <w:pPr>
              <w:rPr>
                <w:rFonts w:ascii="Arial" w:eastAsia="Arial" w:hAnsi="Arial" w:cs="Arial"/>
                <w:sz w:val="22"/>
                <w:szCs w:val="22"/>
              </w:rPr>
            </w:pPr>
            <w:r>
              <w:rPr>
                <w:rFonts w:ascii="Arial" w:eastAsia="Arial" w:hAnsi="Arial" w:cs="Arial"/>
                <w:sz w:val="22"/>
                <w:szCs w:val="22"/>
              </w:rPr>
              <w:t xml:space="preserve">INSDC </w:t>
            </w:r>
          </w:p>
        </w:tc>
        <w:tc>
          <w:tcPr>
            <w:tcW w:w="656" w:type="dxa"/>
          </w:tcPr>
          <w:p w14:paraId="71E832B6" w14:textId="77777777" w:rsidR="00B5682E" w:rsidRDefault="00430689">
            <w:pPr>
              <w:rPr>
                <w:rFonts w:ascii="Arial" w:eastAsia="Arial" w:hAnsi="Arial" w:cs="Arial"/>
                <w:sz w:val="22"/>
                <w:szCs w:val="22"/>
              </w:rPr>
            </w:pPr>
            <w:r>
              <w:rPr>
                <w:rFonts w:ascii="Arial" w:eastAsia="Arial" w:hAnsi="Arial" w:cs="Arial"/>
                <w:sz w:val="22"/>
                <w:szCs w:val="22"/>
              </w:rPr>
              <w:t>Size (Kb)</w:t>
            </w:r>
          </w:p>
        </w:tc>
        <w:tc>
          <w:tcPr>
            <w:tcW w:w="742" w:type="dxa"/>
          </w:tcPr>
          <w:p w14:paraId="73EE52CB" w14:textId="77777777" w:rsidR="00B5682E" w:rsidRDefault="00430689">
            <w:pPr>
              <w:rPr>
                <w:rFonts w:ascii="Arial" w:eastAsia="Arial" w:hAnsi="Arial" w:cs="Arial"/>
                <w:sz w:val="22"/>
                <w:szCs w:val="22"/>
              </w:rPr>
            </w:pPr>
            <w:r>
              <w:rPr>
                <w:rFonts w:ascii="Arial" w:eastAsia="Arial" w:hAnsi="Arial" w:cs="Arial"/>
                <w:sz w:val="22"/>
                <w:szCs w:val="22"/>
              </w:rPr>
              <w:t xml:space="preserve">GC% </w:t>
            </w:r>
          </w:p>
        </w:tc>
        <w:tc>
          <w:tcPr>
            <w:tcW w:w="914" w:type="dxa"/>
          </w:tcPr>
          <w:p w14:paraId="18EB3E7E" w14:textId="77777777" w:rsidR="00B5682E" w:rsidRDefault="00430689">
            <w:pPr>
              <w:rPr>
                <w:rFonts w:ascii="Arial" w:eastAsia="Arial" w:hAnsi="Arial" w:cs="Arial"/>
                <w:sz w:val="22"/>
                <w:szCs w:val="22"/>
              </w:rPr>
            </w:pPr>
            <w:r>
              <w:rPr>
                <w:rFonts w:ascii="Arial" w:eastAsia="Arial" w:hAnsi="Arial" w:cs="Arial"/>
                <w:sz w:val="22"/>
                <w:szCs w:val="22"/>
              </w:rPr>
              <w:t xml:space="preserve">Protein </w:t>
            </w:r>
          </w:p>
        </w:tc>
        <w:tc>
          <w:tcPr>
            <w:tcW w:w="742" w:type="dxa"/>
          </w:tcPr>
          <w:p w14:paraId="13C92E49" w14:textId="77777777" w:rsidR="00B5682E" w:rsidRDefault="00430689">
            <w:pPr>
              <w:rPr>
                <w:rFonts w:ascii="Arial" w:eastAsia="Arial" w:hAnsi="Arial" w:cs="Arial"/>
                <w:sz w:val="22"/>
                <w:szCs w:val="22"/>
              </w:rPr>
            </w:pPr>
            <w:r>
              <w:rPr>
                <w:rFonts w:ascii="Arial" w:eastAsia="Arial" w:hAnsi="Arial" w:cs="Arial"/>
                <w:sz w:val="22"/>
                <w:szCs w:val="22"/>
              </w:rPr>
              <w:t>tRNA</w:t>
            </w:r>
          </w:p>
        </w:tc>
        <w:tc>
          <w:tcPr>
            <w:tcW w:w="1171" w:type="dxa"/>
          </w:tcPr>
          <w:p w14:paraId="28015713" w14:textId="77777777" w:rsidR="00B5682E" w:rsidRDefault="00430689">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676425A" w14:textId="77777777" w:rsidR="00B5682E" w:rsidRDefault="00430689">
            <w:pPr>
              <w:rPr>
                <w:rFonts w:ascii="Arial" w:eastAsia="Arial" w:hAnsi="Arial" w:cs="Arial"/>
                <w:sz w:val="22"/>
                <w:szCs w:val="22"/>
              </w:rPr>
            </w:pPr>
            <w:r>
              <w:rPr>
                <w:rFonts w:ascii="Arial" w:eastAsia="Arial" w:hAnsi="Arial" w:cs="Arial"/>
                <w:sz w:val="22"/>
                <w:szCs w:val="22"/>
              </w:rPr>
              <w:t>% common proteins (**)</w:t>
            </w:r>
          </w:p>
        </w:tc>
      </w:tr>
      <w:tr w:rsidR="00B5682E" w14:paraId="7E6C11F1" w14:textId="77777777">
        <w:tc>
          <w:tcPr>
            <w:tcW w:w="1241" w:type="dxa"/>
            <w:vAlign w:val="center"/>
          </w:tcPr>
          <w:p w14:paraId="4D0FFDAC" w14:textId="77777777" w:rsidR="00B5682E" w:rsidRDefault="00430689">
            <w:pPr>
              <w:rPr>
                <w:rFonts w:ascii="Arial" w:eastAsia="Arial" w:hAnsi="Arial" w:cs="Arial"/>
                <w:sz w:val="16"/>
                <w:szCs w:val="16"/>
              </w:rPr>
            </w:pPr>
            <w:r>
              <w:rPr>
                <w:rFonts w:ascii="Arial" w:eastAsia="Arial" w:hAnsi="Arial" w:cs="Arial"/>
                <w:sz w:val="16"/>
                <w:szCs w:val="16"/>
                <w:highlight w:val="yellow"/>
              </w:rPr>
              <w:t>Rhodococcus phage RER2</w:t>
            </w:r>
          </w:p>
        </w:tc>
        <w:tc>
          <w:tcPr>
            <w:tcW w:w="1257" w:type="dxa"/>
            <w:vAlign w:val="center"/>
          </w:tcPr>
          <w:p w14:paraId="7983917D" w14:textId="77777777" w:rsidR="00B5682E" w:rsidRDefault="000D0AE3">
            <w:pPr>
              <w:rPr>
                <w:rFonts w:ascii="Arial" w:eastAsia="Arial" w:hAnsi="Arial" w:cs="Arial"/>
                <w:sz w:val="16"/>
                <w:szCs w:val="16"/>
              </w:rPr>
            </w:pPr>
            <w:hyperlink r:id="rId16">
              <w:r w:rsidR="00430689">
                <w:rPr>
                  <w:rFonts w:ascii="Arial" w:eastAsia="Arial" w:hAnsi="Arial" w:cs="Arial"/>
                  <w:color w:val="0000FF"/>
                  <w:sz w:val="16"/>
                  <w:szCs w:val="16"/>
                  <w:u w:val="single"/>
                </w:rPr>
                <w:t>NC_016653.1</w:t>
              </w:r>
            </w:hyperlink>
          </w:p>
        </w:tc>
        <w:tc>
          <w:tcPr>
            <w:tcW w:w="1227" w:type="dxa"/>
            <w:vAlign w:val="center"/>
          </w:tcPr>
          <w:p w14:paraId="477158BA" w14:textId="77777777" w:rsidR="00B5682E" w:rsidRDefault="000D0AE3">
            <w:pPr>
              <w:rPr>
                <w:rFonts w:ascii="Arial" w:eastAsia="Arial" w:hAnsi="Arial" w:cs="Arial"/>
                <w:sz w:val="16"/>
                <w:szCs w:val="16"/>
              </w:rPr>
            </w:pPr>
            <w:hyperlink r:id="rId17">
              <w:r w:rsidR="00430689">
                <w:rPr>
                  <w:rFonts w:ascii="Arial" w:eastAsia="Arial" w:hAnsi="Arial" w:cs="Arial"/>
                  <w:color w:val="0000FF"/>
                  <w:sz w:val="16"/>
                  <w:szCs w:val="16"/>
                  <w:u w:val="single"/>
                </w:rPr>
                <w:t>JN116827.1</w:t>
              </w:r>
            </w:hyperlink>
          </w:p>
        </w:tc>
        <w:tc>
          <w:tcPr>
            <w:tcW w:w="656" w:type="dxa"/>
            <w:vAlign w:val="center"/>
          </w:tcPr>
          <w:p w14:paraId="6265BC32" w14:textId="77777777" w:rsidR="00B5682E" w:rsidRDefault="00430689">
            <w:pPr>
              <w:rPr>
                <w:rFonts w:ascii="Arial" w:eastAsia="Arial" w:hAnsi="Arial" w:cs="Arial"/>
                <w:sz w:val="16"/>
                <w:szCs w:val="16"/>
              </w:rPr>
            </w:pPr>
            <w:r>
              <w:rPr>
                <w:rFonts w:ascii="Arial" w:eastAsia="Arial" w:hAnsi="Arial" w:cs="Arial"/>
                <w:sz w:val="16"/>
                <w:szCs w:val="16"/>
              </w:rPr>
              <w:t>46.59</w:t>
            </w:r>
          </w:p>
        </w:tc>
        <w:tc>
          <w:tcPr>
            <w:tcW w:w="742" w:type="dxa"/>
            <w:vAlign w:val="center"/>
          </w:tcPr>
          <w:p w14:paraId="73F1C831" w14:textId="77777777" w:rsidR="00B5682E" w:rsidRDefault="00430689">
            <w:pPr>
              <w:rPr>
                <w:rFonts w:ascii="Arial" w:eastAsia="Arial" w:hAnsi="Arial" w:cs="Arial"/>
                <w:sz w:val="16"/>
                <w:szCs w:val="16"/>
              </w:rPr>
            </w:pPr>
            <w:r>
              <w:rPr>
                <w:rFonts w:ascii="Arial" w:eastAsia="Arial" w:hAnsi="Arial" w:cs="Arial"/>
                <w:sz w:val="16"/>
                <w:szCs w:val="16"/>
              </w:rPr>
              <w:t>58.6</w:t>
            </w:r>
          </w:p>
        </w:tc>
        <w:tc>
          <w:tcPr>
            <w:tcW w:w="914" w:type="dxa"/>
            <w:vAlign w:val="center"/>
          </w:tcPr>
          <w:p w14:paraId="1D99ED93" w14:textId="77777777" w:rsidR="00B5682E" w:rsidRDefault="000D0AE3">
            <w:pPr>
              <w:rPr>
                <w:rFonts w:ascii="Arial" w:eastAsia="Arial" w:hAnsi="Arial" w:cs="Arial"/>
                <w:sz w:val="16"/>
                <w:szCs w:val="16"/>
              </w:rPr>
            </w:pPr>
            <w:hyperlink r:id="rId18" w:anchor="!/proteins/12324/459616%7CRhodococcus%20phage%20RER2/viral%20segment%20Unknown/">
              <w:r w:rsidR="00430689">
                <w:rPr>
                  <w:rFonts w:ascii="Arial" w:eastAsia="Arial" w:hAnsi="Arial" w:cs="Arial"/>
                  <w:color w:val="000080"/>
                  <w:sz w:val="16"/>
                  <w:szCs w:val="16"/>
                  <w:u w:val="single"/>
                </w:rPr>
                <w:t>66</w:t>
              </w:r>
            </w:hyperlink>
          </w:p>
        </w:tc>
        <w:tc>
          <w:tcPr>
            <w:tcW w:w="742" w:type="dxa"/>
            <w:vAlign w:val="center"/>
          </w:tcPr>
          <w:p w14:paraId="353BD7ED" w14:textId="77777777" w:rsidR="00B5682E" w:rsidRDefault="00430689">
            <w:pPr>
              <w:rPr>
                <w:rFonts w:ascii="Arial" w:eastAsia="Arial" w:hAnsi="Arial" w:cs="Arial"/>
                <w:sz w:val="16"/>
                <w:szCs w:val="16"/>
              </w:rPr>
            </w:pPr>
            <w:r>
              <w:rPr>
                <w:rFonts w:ascii="Arial" w:eastAsia="Arial" w:hAnsi="Arial" w:cs="Arial"/>
                <w:sz w:val="16"/>
                <w:szCs w:val="16"/>
              </w:rPr>
              <w:t>3</w:t>
            </w:r>
          </w:p>
        </w:tc>
        <w:tc>
          <w:tcPr>
            <w:tcW w:w="1171" w:type="dxa"/>
            <w:vAlign w:val="center"/>
          </w:tcPr>
          <w:p w14:paraId="53D7696D" w14:textId="77777777" w:rsidR="00B5682E" w:rsidRDefault="00430689">
            <w:pPr>
              <w:rPr>
                <w:rFonts w:ascii="Arial" w:eastAsia="Arial" w:hAnsi="Arial" w:cs="Arial"/>
                <w:sz w:val="16"/>
                <w:szCs w:val="16"/>
              </w:rPr>
            </w:pPr>
            <w:r>
              <w:rPr>
                <w:rFonts w:ascii="Arial" w:eastAsia="Arial" w:hAnsi="Arial" w:cs="Arial"/>
                <w:sz w:val="16"/>
                <w:szCs w:val="16"/>
              </w:rPr>
              <w:t>100</w:t>
            </w:r>
          </w:p>
        </w:tc>
        <w:tc>
          <w:tcPr>
            <w:tcW w:w="1060" w:type="dxa"/>
            <w:vAlign w:val="center"/>
          </w:tcPr>
          <w:p w14:paraId="09F45BA2" w14:textId="77777777" w:rsidR="00B5682E" w:rsidRDefault="00430689">
            <w:pPr>
              <w:rPr>
                <w:rFonts w:ascii="Arial" w:eastAsia="Arial" w:hAnsi="Arial" w:cs="Arial"/>
                <w:sz w:val="16"/>
                <w:szCs w:val="16"/>
              </w:rPr>
            </w:pPr>
            <w:r>
              <w:rPr>
                <w:rFonts w:ascii="Arial" w:eastAsia="Arial" w:hAnsi="Arial" w:cs="Arial"/>
                <w:sz w:val="16"/>
                <w:szCs w:val="16"/>
              </w:rPr>
              <w:t>100</w:t>
            </w:r>
          </w:p>
        </w:tc>
      </w:tr>
      <w:tr w:rsidR="00B5682E" w14:paraId="1EA9BABD" w14:textId="77777777">
        <w:tc>
          <w:tcPr>
            <w:tcW w:w="1241" w:type="dxa"/>
            <w:vAlign w:val="center"/>
          </w:tcPr>
          <w:p w14:paraId="12F93E51" w14:textId="77777777" w:rsidR="00B5682E" w:rsidRDefault="00430689">
            <w:pPr>
              <w:rPr>
                <w:rFonts w:ascii="Arial" w:eastAsia="Arial" w:hAnsi="Arial" w:cs="Arial"/>
                <w:sz w:val="16"/>
                <w:szCs w:val="16"/>
              </w:rPr>
            </w:pPr>
            <w:r>
              <w:rPr>
                <w:rFonts w:ascii="Arial" w:eastAsia="Arial" w:hAnsi="Arial" w:cs="Arial"/>
                <w:sz w:val="16"/>
                <w:szCs w:val="16"/>
              </w:rPr>
              <w:t>Rhodococcus phage PhailMary</w:t>
            </w:r>
          </w:p>
        </w:tc>
        <w:tc>
          <w:tcPr>
            <w:tcW w:w="1257" w:type="dxa"/>
            <w:vAlign w:val="center"/>
          </w:tcPr>
          <w:p w14:paraId="7ED87553" w14:textId="77777777" w:rsidR="00B5682E" w:rsidRDefault="00B5682E">
            <w:pPr>
              <w:rPr>
                <w:rFonts w:ascii="Arial" w:eastAsia="Arial" w:hAnsi="Arial" w:cs="Arial"/>
                <w:sz w:val="16"/>
                <w:szCs w:val="16"/>
              </w:rPr>
            </w:pPr>
          </w:p>
        </w:tc>
        <w:tc>
          <w:tcPr>
            <w:tcW w:w="1227" w:type="dxa"/>
            <w:vAlign w:val="center"/>
          </w:tcPr>
          <w:p w14:paraId="5119F16E" w14:textId="77777777" w:rsidR="00B5682E" w:rsidRDefault="000D0AE3">
            <w:pPr>
              <w:rPr>
                <w:rFonts w:ascii="Arial" w:eastAsia="Arial" w:hAnsi="Arial" w:cs="Arial"/>
                <w:sz w:val="16"/>
                <w:szCs w:val="16"/>
              </w:rPr>
            </w:pPr>
            <w:hyperlink r:id="rId19">
              <w:r w:rsidR="00430689">
                <w:rPr>
                  <w:rFonts w:ascii="Arial" w:eastAsia="Arial" w:hAnsi="Arial" w:cs="Arial"/>
                  <w:color w:val="0000FF"/>
                  <w:sz w:val="16"/>
                  <w:szCs w:val="16"/>
                  <w:u w:val="single"/>
                </w:rPr>
                <w:t>MW291027.1</w:t>
              </w:r>
            </w:hyperlink>
          </w:p>
        </w:tc>
        <w:tc>
          <w:tcPr>
            <w:tcW w:w="656" w:type="dxa"/>
            <w:vAlign w:val="center"/>
          </w:tcPr>
          <w:p w14:paraId="6B4FE199" w14:textId="77777777" w:rsidR="00B5682E" w:rsidRDefault="00430689">
            <w:pPr>
              <w:rPr>
                <w:rFonts w:ascii="Arial" w:eastAsia="Arial" w:hAnsi="Arial" w:cs="Arial"/>
                <w:sz w:val="16"/>
                <w:szCs w:val="16"/>
              </w:rPr>
            </w:pPr>
            <w:r>
              <w:rPr>
                <w:rFonts w:ascii="Arial" w:eastAsia="Arial" w:hAnsi="Arial" w:cs="Arial"/>
                <w:sz w:val="16"/>
                <w:szCs w:val="16"/>
              </w:rPr>
              <w:t>45.61</w:t>
            </w:r>
          </w:p>
        </w:tc>
        <w:tc>
          <w:tcPr>
            <w:tcW w:w="742" w:type="dxa"/>
            <w:vAlign w:val="center"/>
          </w:tcPr>
          <w:p w14:paraId="728EA636" w14:textId="77777777" w:rsidR="00B5682E" w:rsidRDefault="00430689">
            <w:pPr>
              <w:rPr>
                <w:rFonts w:ascii="Arial" w:eastAsia="Arial" w:hAnsi="Arial" w:cs="Arial"/>
                <w:sz w:val="16"/>
                <w:szCs w:val="16"/>
              </w:rPr>
            </w:pPr>
            <w:r>
              <w:rPr>
                <w:rFonts w:ascii="Arial" w:eastAsia="Arial" w:hAnsi="Arial" w:cs="Arial"/>
                <w:sz w:val="16"/>
                <w:szCs w:val="16"/>
              </w:rPr>
              <w:t>58.9</w:t>
            </w:r>
          </w:p>
        </w:tc>
        <w:tc>
          <w:tcPr>
            <w:tcW w:w="914" w:type="dxa"/>
            <w:vAlign w:val="center"/>
          </w:tcPr>
          <w:p w14:paraId="658B5ABA" w14:textId="77777777" w:rsidR="00B5682E" w:rsidRDefault="000D0AE3">
            <w:pPr>
              <w:rPr>
                <w:rFonts w:ascii="Arial" w:eastAsia="Arial" w:hAnsi="Arial" w:cs="Arial"/>
                <w:sz w:val="16"/>
                <w:szCs w:val="16"/>
              </w:rPr>
            </w:pPr>
            <w:hyperlink r:id="rId20" w:anchor="!/proteins/97237/1513237%7CRhodococcus%20phage%20PhailMary/viral%20segment/">
              <w:r w:rsidR="00430689">
                <w:rPr>
                  <w:rFonts w:ascii="Arial" w:eastAsia="Arial" w:hAnsi="Arial" w:cs="Arial"/>
                  <w:color w:val="000080"/>
                  <w:sz w:val="16"/>
                  <w:szCs w:val="16"/>
                  <w:u w:val="single"/>
                </w:rPr>
                <w:t>63</w:t>
              </w:r>
            </w:hyperlink>
          </w:p>
        </w:tc>
        <w:tc>
          <w:tcPr>
            <w:tcW w:w="742" w:type="dxa"/>
            <w:vAlign w:val="center"/>
          </w:tcPr>
          <w:p w14:paraId="2E248E2D" w14:textId="77777777" w:rsidR="00B5682E" w:rsidRDefault="00430689">
            <w:pPr>
              <w:rPr>
                <w:rFonts w:ascii="Arial" w:eastAsia="Arial" w:hAnsi="Arial" w:cs="Arial"/>
                <w:sz w:val="16"/>
                <w:szCs w:val="16"/>
              </w:rPr>
            </w:pPr>
            <w:r>
              <w:rPr>
                <w:rFonts w:ascii="Arial" w:eastAsia="Arial" w:hAnsi="Arial" w:cs="Arial"/>
                <w:sz w:val="16"/>
                <w:szCs w:val="16"/>
              </w:rPr>
              <w:t>2</w:t>
            </w:r>
          </w:p>
        </w:tc>
        <w:tc>
          <w:tcPr>
            <w:tcW w:w="1171" w:type="dxa"/>
            <w:vAlign w:val="center"/>
          </w:tcPr>
          <w:p w14:paraId="4B6F30CF" w14:textId="77777777" w:rsidR="00B5682E" w:rsidRDefault="00430689">
            <w:pPr>
              <w:rPr>
                <w:rFonts w:ascii="Arial" w:eastAsia="Arial" w:hAnsi="Arial" w:cs="Arial"/>
                <w:sz w:val="16"/>
                <w:szCs w:val="16"/>
              </w:rPr>
            </w:pPr>
            <w:r>
              <w:rPr>
                <w:rFonts w:ascii="Arial" w:eastAsia="Arial" w:hAnsi="Arial" w:cs="Arial"/>
                <w:sz w:val="16"/>
                <w:szCs w:val="16"/>
              </w:rPr>
              <w:t>92.7</w:t>
            </w:r>
          </w:p>
        </w:tc>
        <w:tc>
          <w:tcPr>
            <w:tcW w:w="1060" w:type="dxa"/>
            <w:vAlign w:val="center"/>
          </w:tcPr>
          <w:p w14:paraId="03B05496" w14:textId="77777777" w:rsidR="00B5682E" w:rsidRDefault="00430689">
            <w:pPr>
              <w:rPr>
                <w:rFonts w:ascii="Arial" w:eastAsia="Arial" w:hAnsi="Arial" w:cs="Arial"/>
                <w:sz w:val="16"/>
                <w:szCs w:val="16"/>
              </w:rPr>
            </w:pPr>
            <w:r>
              <w:rPr>
                <w:rFonts w:ascii="Arial" w:eastAsia="Arial" w:hAnsi="Arial" w:cs="Arial"/>
                <w:sz w:val="16"/>
                <w:szCs w:val="16"/>
              </w:rPr>
              <w:t>93.9</w:t>
            </w:r>
          </w:p>
        </w:tc>
      </w:tr>
      <w:tr w:rsidR="00B5682E" w14:paraId="7EA390A3" w14:textId="77777777">
        <w:tc>
          <w:tcPr>
            <w:tcW w:w="1241" w:type="dxa"/>
            <w:vAlign w:val="center"/>
          </w:tcPr>
          <w:p w14:paraId="706D99A2" w14:textId="77777777" w:rsidR="00B5682E" w:rsidRDefault="00430689">
            <w:pPr>
              <w:rPr>
                <w:rFonts w:ascii="Arial" w:eastAsia="Arial" w:hAnsi="Arial" w:cs="Arial"/>
                <w:sz w:val="16"/>
                <w:szCs w:val="16"/>
              </w:rPr>
            </w:pPr>
            <w:r>
              <w:rPr>
                <w:rFonts w:ascii="Arial" w:eastAsia="Arial" w:hAnsi="Arial" w:cs="Arial"/>
                <w:sz w:val="16"/>
                <w:szCs w:val="16"/>
              </w:rPr>
              <w:t>Rhodococcus phage Hiro</w:t>
            </w:r>
          </w:p>
        </w:tc>
        <w:tc>
          <w:tcPr>
            <w:tcW w:w="1257" w:type="dxa"/>
            <w:vAlign w:val="center"/>
          </w:tcPr>
          <w:p w14:paraId="37ABC5CD" w14:textId="77777777" w:rsidR="00B5682E" w:rsidRDefault="000D0AE3">
            <w:pPr>
              <w:rPr>
                <w:rFonts w:ascii="Arial" w:eastAsia="Arial" w:hAnsi="Arial" w:cs="Arial"/>
                <w:sz w:val="16"/>
                <w:szCs w:val="16"/>
              </w:rPr>
            </w:pPr>
            <w:hyperlink r:id="rId21">
              <w:r w:rsidR="00430689">
                <w:rPr>
                  <w:rFonts w:ascii="Arial" w:eastAsia="Arial" w:hAnsi="Arial" w:cs="Arial"/>
                  <w:color w:val="0000FF"/>
                  <w:sz w:val="16"/>
                  <w:szCs w:val="16"/>
                  <w:u w:val="single"/>
                </w:rPr>
                <w:t>NC_048669.1</w:t>
              </w:r>
            </w:hyperlink>
          </w:p>
        </w:tc>
        <w:tc>
          <w:tcPr>
            <w:tcW w:w="1227" w:type="dxa"/>
            <w:vAlign w:val="center"/>
          </w:tcPr>
          <w:p w14:paraId="53D01D51" w14:textId="77777777" w:rsidR="00B5682E" w:rsidRDefault="000D0AE3">
            <w:pPr>
              <w:rPr>
                <w:rFonts w:ascii="Arial" w:eastAsia="Arial" w:hAnsi="Arial" w:cs="Arial"/>
                <w:sz w:val="16"/>
                <w:szCs w:val="16"/>
              </w:rPr>
            </w:pPr>
            <w:hyperlink r:id="rId22">
              <w:r w:rsidR="00430689">
                <w:rPr>
                  <w:rFonts w:ascii="Arial" w:eastAsia="Arial" w:hAnsi="Arial" w:cs="Arial"/>
                  <w:color w:val="0000FF"/>
                  <w:sz w:val="16"/>
                  <w:szCs w:val="16"/>
                  <w:u w:val="single"/>
                </w:rPr>
                <w:t>MF324898.1</w:t>
              </w:r>
            </w:hyperlink>
          </w:p>
        </w:tc>
        <w:tc>
          <w:tcPr>
            <w:tcW w:w="656" w:type="dxa"/>
            <w:vAlign w:val="center"/>
          </w:tcPr>
          <w:p w14:paraId="72019014" w14:textId="77777777" w:rsidR="00B5682E" w:rsidRDefault="00430689">
            <w:pPr>
              <w:rPr>
                <w:rFonts w:ascii="Arial" w:eastAsia="Arial" w:hAnsi="Arial" w:cs="Arial"/>
                <w:sz w:val="16"/>
                <w:szCs w:val="16"/>
              </w:rPr>
            </w:pPr>
            <w:r>
              <w:rPr>
                <w:rFonts w:ascii="Arial" w:eastAsia="Arial" w:hAnsi="Arial" w:cs="Arial"/>
                <w:sz w:val="16"/>
                <w:szCs w:val="16"/>
              </w:rPr>
              <w:t>46.85</w:t>
            </w:r>
          </w:p>
        </w:tc>
        <w:tc>
          <w:tcPr>
            <w:tcW w:w="742" w:type="dxa"/>
            <w:vAlign w:val="center"/>
          </w:tcPr>
          <w:p w14:paraId="41013F6F" w14:textId="77777777" w:rsidR="00B5682E" w:rsidRDefault="00430689">
            <w:pPr>
              <w:rPr>
                <w:rFonts w:ascii="Arial" w:eastAsia="Arial" w:hAnsi="Arial" w:cs="Arial"/>
                <w:sz w:val="16"/>
                <w:szCs w:val="16"/>
              </w:rPr>
            </w:pPr>
            <w:r>
              <w:rPr>
                <w:rFonts w:ascii="Arial" w:eastAsia="Arial" w:hAnsi="Arial" w:cs="Arial"/>
                <w:sz w:val="16"/>
                <w:szCs w:val="16"/>
              </w:rPr>
              <w:t>58.7</w:t>
            </w:r>
          </w:p>
        </w:tc>
        <w:tc>
          <w:tcPr>
            <w:tcW w:w="914" w:type="dxa"/>
            <w:vAlign w:val="center"/>
          </w:tcPr>
          <w:p w14:paraId="67EB5C04" w14:textId="77777777" w:rsidR="00B5682E" w:rsidRDefault="000D0AE3">
            <w:pPr>
              <w:rPr>
                <w:rFonts w:ascii="Arial" w:eastAsia="Arial" w:hAnsi="Arial" w:cs="Arial"/>
                <w:sz w:val="16"/>
                <w:szCs w:val="16"/>
              </w:rPr>
            </w:pPr>
            <w:hyperlink r:id="rId23" w:anchor="!/proteins/63676/466297%7CRhodococcus%20phage%20Hiro/viral%20segment/">
              <w:r w:rsidR="00430689">
                <w:rPr>
                  <w:rFonts w:ascii="Arial" w:eastAsia="Arial" w:hAnsi="Arial" w:cs="Arial"/>
                  <w:color w:val="000080"/>
                  <w:sz w:val="16"/>
                  <w:szCs w:val="16"/>
                  <w:u w:val="single"/>
                </w:rPr>
                <w:t>65</w:t>
              </w:r>
            </w:hyperlink>
          </w:p>
        </w:tc>
        <w:tc>
          <w:tcPr>
            <w:tcW w:w="742" w:type="dxa"/>
            <w:vAlign w:val="center"/>
          </w:tcPr>
          <w:p w14:paraId="4B35E55C" w14:textId="77777777" w:rsidR="00B5682E" w:rsidRDefault="00430689">
            <w:pPr>
              <w:rPr>
                <w:rFonts w:ascii="Arial" w:eastAsia="Arial" w:hAnsi="Arial" w:cs="Arial"/>
                <w:sz w:val="16"/>
                <w:szCs w:val="16"/>
              </w:rPr>
            </w:pPr>
            <w:r>
              <w:rPr>
                <w:rFonts w:ascii="Arial" w:eastAsia="Arial" w:hAnsi="Arial" w:cs="Arial"/>
                <w:sz w:val="16"/>
                <w:szCs w:val="16"/>
              </w:rPr>
              <w:t>3</w:t>
            </w:r>
          </w:p>
        </w:tc>
        <w:tc>
          <w:tcPr>
            <w:tcW w:w="1171" w:type="dxa"/>
            <w:vAlign w:val="center"/>
          </w:tcPr>
          <w:p w14:paraId="6DACE771" w14:textId="77777777" w:rsidR="00B5682E" w:rsidRDefault="00430689">
            <w:pPr>
              <w:rPr>
                <w:rFonts w:ascii="Arial" w:eastAsia="Arial" w:hAnsi="Arial" w:cs="Arial"/>
                <w:sz w:val="16"/>
                <w:szCs w:val="16"/>
              </w:rPr>
            </w:pPr>
            <w:r>
              <w:rPr>
                <w:rFonts w:ascii="Arial" w:eastAsia="Arial" w:hAnsi="Arial" w:cs="Arial"/>
                <w:sz w:val="16"/>
                <w:szCs w:val="16"/>
              </w:rPr>
              <w:t>91.8</w:t>
            </w:r>
          </w:p>
        </w:tc>
        <w:tc>
          <w:tcPr>
            <w:tcW w:w="1060" w:type="dxa"/>
            <w:vAlign w:val="center"/>
          </w:tcPr>
          <w:p w14:paraId="1D37BEE8" w14:textId="77777777" w:rsidR="00B5682E" w:rsidRDefault="00430689">
            <w:pPr>
              <w:rPr>
                <w:rFonts w:ascii="Arial" w:eastAsia="Arial" w:hAnsi="Arial" w:cs="Arial"/>
                <w:sz w:val="16"/>
                <w:szCs w:val="16"/>
              </w:rPr>
            </w:pPr>
            <w:r>
              <w:rPr>
                <w:rFonts w:ascii="Arial" w:eastAsia="Arial" w:hAnsi="Arial" w:cs="Arial"/>
                <w:sz w:val="16"/>
                <w:szCs w:val="16"/>
              </w:rPr>
              <w:t>97.0</w:t>
            </w:r>
          </w:p>
        </w:tc>
      </w:tr>
      <w:tr w:rsidR="00B5682E" w14:paraId="1E866E8D" w14:textId="77777777">
        <w:tc>
          <w:tcPr>
            <w:tcW w:w="1241" w:type="dxa"/>
            <w:vAlign w:val="center"/>
          </w:tcPr>
          <w:p w14:paraId="63F0AC8E" w14:textId="77777777" w:rsidR="00B5682E" w:rsidRDefault="00430689">
            <w:pPr>
              <w:rPr>
                <w:rFonts w:ascii="Arial" w:eastAsia="Arial" w:hAnsi="Arial" w:cs="Arial"/>
                <w:sz w:val="16"/>
                <w:szCs w:val="16"/>
              </w:rPr>
            </w:pPr>
            <w:r>
              <w:rPr>
                <w:rFonts w:ascii="Arial" w:eastAsia="Arial" w:hAnsi="Arial" w:cs="Arial"/>
                <w:sz w:val="16"/>
                <w:szCs w:val="16"/>
              </w:rPr>
              <w:t>Rhodococcus phage Takoda</w:t>
            </w:r>
          </w:p>
        </w:tc>
        <w:tc>
          <w:tcPr>
            <w:tcW w:w="1257" w:type="dxa"/>
            <w:vAlign w:val="center"/>
          </w:tcPr>
          <w:p w14:paraId="2318C0CB" w14:textId="77777777" w:rsidR="00B5682E" w:rsidRDefault="000D0AE3">
            <w:pPr>
              <w:rPr>
                <w:rFonts w:ascii="Arial" w:eastAsia="Arial" w:hAnsi="Arial" w:cs="Arial"/>
                <w:sz w:val="16"/>
                <w:szCs w:val="16"/>
              </w:rPr>
            </w:pPr>
            <w:hyperlink r:id="rId24">
              <w:r w:rsidR="00430689">
                <w:rPr>
                  <w:rFonts w:ascii="Arial" w:eastAsia="Arial" w:hAnsi="Arial" w:cs="Arial"/>
                  <w:color w:val="0000FF"/>
                  <w:sz w:val="16"/>
                  <w:szCs w:val="16"/>
                  <w:u w:val="single"/>
                </w:rPr>
                <w:t>NC_048708.1</w:t>
              </w:r>
            </w:hyperlink>
          </w:p>
        </w:tc>
        <w:tc>
          <w:tcPr>
            <w:tcW w:w="1227" w:type="dxa"/>
            <w:vAlign w:val="center"/>
          </w:tcPr>
          <w:p w14:paraId="07A8F33B" w14:textId="77777777" w:rsidR="00B5682E" w:rsidRDefault="000D0AE3">
            <w:pPr>
              <w:rPr>
                <w:rFonts w:ascii="Arial" w:eastAsia="Arial" w:hAnsi="Arial" w:cs="Arial"/>
                <w:sz w:val="16"/>
                <w:szCs w:val="16"/>
              </w:rPr>
            </w:pPr>
            <w:hyperlink r:id="rId25">
              <w:r w:rsidR="00430689">
                <w:rPr>
                  <w:rFonts w:ascii="Arial" w:eastAsia="Arial" w:hAnsi="Arial" w:cs="Arial"/>
                  <w:color w:val="0000FF"/>
                  <w:sz w:val="16"/>
                  <w:szCs w:val="16"/>
                  <w:u w:val="single"/>
                </w:rPr>
                <w:t>MH271315.1</w:t>
              </w:r>
            </w:hyperlink>
          </w:p>
        </w:tc>
        <w:tc>
          <w:tcPr>
            <w:tcW w:w="656" w:type="dxa"/>
            <w:vAlign w:val="center"/>
          </w:tcPr>
          <w:p w14:paraId="7787DCD9" w14:textId="77777777" w:rsidR="00B5682E" w:rsidRDefault="00430689">
            <w:pPr>
              <w:rPr>
                <w:rFonts w:ascii="Arial" w:eastAsia="Arial" w:hAnsi="Arial" w:cs="Arial"/>
                <w:sz w:val="16"/>
                <w:szCs w:val="16"/>
              </w:rPr>
            </w:pPr>
            <w:r>
              <w:rPr>
                <w:rFonts w:ascii="Arial" w:eastAsia="Arial" w:hAnsi="Arial" w:cs="Arial"/>
                <w:sz w:val="16"/>
                <w:szCs w:val="16"/>
              </w:rPr>
              <w:t>46.81</w:t>
            </w:r>
          </w:p>
        </w:tc>
        <w:tc>
          <w:tcPr>
            <w:tcW w:w="742" w:type="dxa"/>
            <w:vAlign w:val="center"/>
          </w:tcPr>
          <w:p w14:paraId="32305670" w14:textId="77777777" w:rsidR="00B5682E" w:rsidRDefault="00430689">
            <w:pPr>
              <w:rPr>
                <w:rFonts w:ascii="Arial" w:eastAsia="Arial" w:hAnsi="Arial" w:cs="Arial"/>
                <w:sz w:val="16"/>
                <w:szCs w:val="16"/>
              </w:rPr>
            </w:pPr>
            <w:r>
              <w:rPr>
                <w:rFonts w:ascii="Arial" w:eastAsia="Arial" w:hAnsi="Arial" w:cs="Arial"/>
                <w:sz w:val="16"/>
                <w:szCs w:val="16"/>
              </w:rPr>
              <w:t>58.7</w:t>
            </w:r>
          </w:p>
        </w:tc>
        <w:tc>
          <w:tcPr>
            <w:tcW w:w="914" w:type="dxa"/>
            <w:vAlign w:val="center"/>
          </w:tcPr>
          <w:p w14:paraId="0370C5DB" w14:textId="77777777" w:rsidR="00B5682E" w:rsidRDefault="000D0AE3">
            <w:pPr>
              <w:rPr>
                <w:rFonts w:ascii="Arial" w:eastAsia="Arial" w:hAnsi="Arial" w:cs="Arial"/>
                <w:sz w:val="16"/>
                <w:szCs w:val="16"/>
              </w:rPr>
            </w:pPr>
            <w:hyperlink r:id="rId26" w:anchor="!/proteins/70901/388808%7CRhodococcus%20phage%20Takoda/viral%20segment/">
              <w:r w:rsidR="00430689">
                <w:rPr>
                  <w:rFonts w:ascii="Arial" w:eastAsia="Arial" w:hAnsi="Arial" w:cs="Arial"/>
                  <w:color w:val="000080"/>
                  <w:sz w:val="16"/>
                  <w:szCs w:val="16"/>
                  <w:u w:val="single"/>
                </w:rPr>
                <w:t>67</w:t>
              </w:r>
            </w:hyperlink>
          </w:p>
        </w:tc>
        <w:tc>
          <w:tcPr>
            <w:tcW w:w="742" w:type="dxa"/>
            <w:vAlign w:val="center"/>
          </w:tcPr>
          <w:p w14:paraId="18631AC2" w14:textId="77777777" w:rsidR="00B5682E" w:rsidRDefault="00430689">
            <w:pPr>
              <w:rPr>
                <w:rFonts w:ascii="Arial" w:eastAsia="Arial" w:hAnsi="Arial" w:cs="Arial"/>
                <w:sz w:val="16"/>
                <w:szCs w:val="16"/>
              </w:rPr>
            </w:pPr>
            <w:r>
              <w:rPr>
                <w:rFonts w:ascii="Arial" w:eastAsia="Arial" w:hAnsi="Arial" w:cs="Arial"/>
                <w:sz w:val="16"/>
                <w:szCs w:val="16"/>
              </w:rPr>
              <w:t>3</w:t>
            </w:r>
          </w:p>
        </w:tc>
        <w:tc>
          <w:tcPr>
            <w:tcW w:w="1171" w:type="dxa"/>
            <w:vAlign w:val="center"/>
          </w:tcPr>
          <w:p w14:paraId="2D0640CC" w14:textId="77777777" w:rsidR="00B5682E" w:rsidRDefault="00430689">
            <w:pPr>
              <w:rPr>
                <w:rFonts w:ascii="Arial" w:eastAsia="Arial" w:hAnsi="Arial" w:cs="Arial"/>
                <w:sz w:val="16"/>
                <w:szCs w:val="16"/>
              </w:rPr>
            </w:pPr>
            <w:r>
              <w:rPr>
                <w:rFonts w:ascii="Arial" w:eastAsia="Arial" w:hAnsi="Arial" w:cs="Arial"/>
                <w:sz w:val="16"/>
                <w:szCs w:val="16"/>
              </w:rPr>
              <w:t>90.7</w:t>
            </w:r>
          </w:p>
        </w:tc>
        <w:tc>
          <w:tcPr>
            <w:tcW w:w="1060" w:type="dxa"/>
            <w:vAlign w:val="center"/>
          </w:tcPr>
          <w:p w14:paraId="63F08E0D" w14:textId="77777777" w:rsidR="00B5682E" w:rsidRDefault="00430689">
            <w:pPr>
              <w:rPr>
                <w:rFonts w:ascii="Arial" w:eastAsia="Arial" w:hAnsi="Arial" w:cs="Arial"/>
                <w:sz w:val="16"/>
                <w:szCs w:val="16"/>
              </w:rPr>
            </w:pPr>
            <w:r>
              <w:rPr>
                <w:rFonts w:ascii="Arial" w:eastAsia="Arial" w:hAnsi="Arial" w:cs="Arial"/>
                <w:sz w:val="16"/>
                <w:szCs w:val="16"/>
              </w:rPr>
              <w:t>92.4</w:t>
            </w:r>
          </w:p>
        </w:tc>
      </w:tr>
    </w:tbl>
    <w:p w14:paraId="264BEB4B" w14:textId="77777777" w:rsidR="00B5682E" w:rsidRDefault="00430689">
      <w:pPr>
        <w:rPr>
          <w:rFonts w:ascii="Arial" w:eastAsia="Arial" w:hAnsi="Arial" w:cs="Arial"/>
          <w:b/>
          <w:sz w:val="22"/>
          <w:szCs w:val="22"/>
        </w:rPr>
      </w:pPr>
      <w:r>
        <w:rPr>
          <w:rFonts w:ascii="Arial" w:eastAsia="Arial" w:hAnsi="Arial" w:cs="Arial"/>
          <w:b/>
          <w:sz w:val="22"/>
          <w:szCs w:val="22"/>
        </w:rPr>
        <w:t>(*) Determined using VIRIDIC [10]</w:t>
      </w:r>
    </w:p>
    <w:p w14:paraId="498E6E71" w14:textId="77777777" w:rsidR="00B5682E" w:rsidRDefault="00430689">
      <w:pPr>
        <w:rPr>
          <w:rFonts w:ascii="Arial" w:eastAsia="Arial" w:hAnsi="Arial" w:cs="Arial"/>
          <w:b/>
          <w:sz w:val="22"/>
          <w:szCs w:val="22"/>
        </w:rPr>
      </w:pPr>
      <w:r>
        <w:rPr>
          <w:rFonts w:ascii="Arial" w:eastAsia="Arial" w:hAnsi="Arial" w:cs="Arial"/>
          <w:b/>
          <w:sz w:val="22"/>
          <w:szCs w:val="22"/>
        </w:rPr>
        <w:t xml:space="preserve">(**) Determined using CoreGenes 3.5 at </w:t>
      </w:r>
      <w:hyperlink r:id="rId27">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[6]</w:t>
      </w:r>
    </w:p>
    <w:p w14:paraId="782FC8DA" w14:textId="77777777" w:rsidR="00B5682E" w:rsidRDefault="00B5682E">
      <w:pPr>
        <w:rPr>
          <w:rFonts w:ascii="Arial" w:eastAsia="Arial" w:hAnsi="Arial" w:cs="Arial"/>
          <w:b/>
          <w:color w:val="0000FF"/>
          <w:sz w:val="22"/>
          <w:szCs w:val="22"/>
        </w:rPr>
      </w:pPr>
    </w:p>
    <w:p w14:paraId="5C39514C" w14:textId="77777777" w:rsidR="00B5682E" w:rsidRDefault="00B5682E">
      <w:pPr>
        <w:rPr>
          <w:rFonts w:ascii="Arial" w:eastAsia="Arial" w:hAnsi="Arial" w:cs="Arial"/>
          <w:b/>
          <w:color w:val="0000FF"/>
          <w:sz w:val="22"/>
          <w:szCs w:val="22"/>
        </w:rPr>
      </w:pPr>
    </w:p>
    <w:p w14:paraId="1DF0C56D" w14:textId="77777777" w:rsidR="00B5682E" w:rsidRDefault="00430689">
      <w:pPr>
        <w:rPr>
          <w:rFonts w:ascii="Arial" w:eastAsia="Arial" w:hAnsi="Arial" w:cs="Arial"/>
          <w:b/>
          <w:color w:val="0000FF"/>
          <w:sz w:val="22"/>
          <w:szCs w:val="22"/>
        </w:rPr>
      </w:pPr>
      <w:bookmarkStart w:id="0" w:name="_heading=h.gjdgxs" w:colFirst="0" w:colLast="0"/>
      <w:bookmarkEnd w:id="0"/>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Rhodococcus phage Hiro(</w:t>
      </w:r>
      <w:hyperlink r:id="rId28">
        <w:r>
          <w:rPr>
            <w:rFonts w:ascii="Arial" w:eastAsia="Arial" w:hAnsi="Arial" w:cs="Arial"/>
            <w:color w:val="0000FF"/>
            <w:sz w:val="20"/>
            <w:szCs w:val="20"/>
            <w:u w:val="single"/>
          </w:rPr>
          <w:t>https://phagesdb.org/phages/Hiro/</w:t>
        </w:r>
      </w:hyperlink>
      <w:r>
        <w:rPr>
          <w:rFonts w:ascii="Arial" w:eastAsia="Arial" w:hAnsi="Arial" w:cs="Arial"/>
          <w:sz w:val="20"/>
          <w:szCs w:val="20"/>
        </w:rPr>
        <w:t>).  Limited permission was granted by The Actinobacteriophages Database (</w:t>
      </w:r>
      <w:hyperlink r:id="rId29">
        <w:r>
          <w:rPr>
            <w:rFonts w:ascii="Arial" w:eastAsia="Arial" w:hAnsi="Arial" w:cs="Arial"/>
            <w:color w:val="0000FF"/>
            <w:sz w:val="20"/>
            <w:szCs w:val="20"/>
            <w:u w:val="single"/>
          </w:rPr>
          <w:t>https://phagesdb.org/</w:t>
        </w:r>
      </w:hyperlink>
      <w:r>
        <w:rPr>
          <w:rFonts w:ascii="Arial" w:eastAsia="Arial" w:hAnsi="Arial" w:cs="Arial"/>
          <w:sz w:val="20"/>
          <w:szCs w:val="20"/>
        </w:rPr>
        <w:t xml:space="preserve">), funded by the Howard Hughes Medical Institute, to use this electron micrograph for this taxonomy proposal; it cannot be reused without permission of The Actinobacteriophages Database.  </w:t>
      </w:r>
    </w:p>
    <w:p w14:paraId="38D2A0E5" w14:textId="77777777" w:rsidR="00B5682E" w:rsidRDefault="00430689">
      <w:pPr>
        <w:jc w:val="center"/>
        <w:rPr>
          <w:rFonts w:ascii="Arial" w:eastAsia="Arial" w:hAnsi="Arial" w:cs="Arial"/>
          <w:b/>
          <w:sz w:val="22"/>
          <w:szCs w:val="22"/>
        </w:rPr>
      </w:pPr>
      <w:r>
        <w:rPr>
          <w:rFonts w:ascii="Arial" w:eastAsia="Arial" w:hAnsi="Arial" w:cs="Arial"/>
          <w:b/>
          <w:noProof/>
          <w:sz w:val="22"/>
          <w:szCs w:val="22"/>
        </w:rPr>
        <w:drawing>
          <wp:inline distT="0" distB="0" distL="0" distR="0" wp14:anchorId="45D4C7F0" wp14:editId="0F072A1E">
            <wp:extent cx="2761886" cy="1686133"/>
            <wp:effectExtent l="0" t="0" r="0" b="0"/>
            <wp:docPr id="16" name="image6.jpg" descr="Graphical user interfac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6.jpg" descr="Graphical user interface&#10;&#10;Description automatically generated"/>
                    <pic:cNvPicPr preferRelativeResize="0"/>
                  </pic:nvPicPr>
                  <pic:blipFill>
                    <a:blip r:embed="rId30"/>
                    <a:srcRect/>
                    <a:stretch>
                      <a:fillRect/>
                    </a:stretch>
                  </pic:blipFill>
                  <pic:spPr>
                    <a:xfrm>
                      <a:off x="0" y="0"/>
                      <a:ext cx="2761886" cy="1686133"/>
                    </a:xfrm>
                    <a:prstGeom prst="rect">
                      <a:avLst/>
                    </a:prstGeom>
                    <a:ln/>
                  </pic:spPr>
                </pic:pic>
              </a:graphicData>
            </a:graphic>
          </wp:inline>
        </w:drawing>
      </w:r>
    </w:p>
    <w:p w14:paraId="037330CF" w14:textId="77777777" w:rsidR="00B5682E" w:rsidRDefault="00B5682E">
      <w:pPr>
        <w:rPr>
          <w:rFonts w:ascii="Arial" w:eastAsia="Arial" w:hAnsi="Arial" w:cs="Arial"/>
          <w:b/>
          <w:sz w:val="22"/>
          <w:szCs w:val="22"/>
        </w:rPr>
      </w:pPr>
    </w:p>
    <w:p w14:paraId="752430D7" w14:textId="77777777" w:rsidR="00B5682E" w:rsidRDefault="00B5682E">
      <w:pPr>
        <w:rPr>
          <w:rFonts w:ascii="Arial" w:eastAsia="Arial" w:hAnsi="Arial" w:cs="Arial"/>
          <w:b/>
          <w:sz w:val="22"/>
          <w:szCs w:val="22"/>
        </w:rPr>
      </w:pPr>
    </w:p>
    <w:p w14:paraId="0872986D" w14:textId="77777777" w:rsidR="00B5682E" w:rsidRDefault="00B5682E">
      <w:pPr>
        <w:jc w:val="center"/>
        <w:rPr>
          <w:rFonts w:ascii="Arial" w:eastAsia="Arial" w:hAnsi="Arial" w:cs="Arial"/>
          <w:b/>
        </w:rPr>
      </w:pPr>
    </w:p>
    <w:p w14:paraId="2F4E4BDD" w14:textId="77777777" w:rsidR="00B5682E" w:rsidRDefault="00430689">
      <w:pPr>
        <w:spacing w:before="120" w:after="120"/>
        <w:rPr>
          <w:rFonts w:ascii="Arial" w:eastAsia="Arial" w:hAnsi="Arial" w:cs="Arial"/>
          <w:b/>
        </w:rPr>
      </w:pPr>
      <w:r>
        <w:rPr>
          <w:rFonts w:ascii="Arial" w:eastAsia="Arial" w:hAnsi="Arial" w:cs="Arial"/>
          <w:b/>
        </w:rPr>
        <w:t>References</w:t>
      </w:r>
    </w:p>
    <w:p w14:paraId="69C134F3" w14:textId="77777777" w:rsidR="00B5682E" w:rsidRDefault="00B5682E">
      <w:pPr>
        <w:spacing w:before="120" w:after="120"/>
        <w:rPr>
          <w:rFonts w:ascii="Arial" w:eastAsia="Arial" w:hAnsi="Arial" w:cs="Arial"/>
          <w:b/>
        </w:rPr>
      </w:pPr>
    </w:p>
    <w:p w14:paraId="34193C0C"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4721762B"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69BF3958"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6807CA1F"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0DE1E959"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2EC1A5E5"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5605FC43"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3EAB676A"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50AB1583"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4E6531C8"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1B33B4C7"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29AAF815"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1EFC038A"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45208AAB"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0C748B2E"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E0C1B01"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6174F783"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5F484A0F" w14:textId="77777777" w:rsidR="00B5682E" w:rsidRDefault="00430689">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734E09BF"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11:  Nishimura Y, Yoshida T, Kuronishi M, Uehara H, Ogata H, Goto S. ViPTree: the viral proteomic tree server. Bioinformatics. 2017; 33(15):2379-2380. doi:10.1093/bioinformatics/btx157. PubMed PMID: 28379287.</w:t>
      </w:r>
    </w:p>
    <w:p w14:paraId="13D8DE99" w14:textId="77777777" w:rsidR="00B5682E" w:rsidRDefault="00B5682E">
      <w:pPr>
        <w:pBdr>
          <w:top w:val="nil"/>
          <w:left w:val="nil"/>
          <w:bottom w:val="nil"/>
          <w:right w:val="nil"/>
          <w:between w:val="nil"/>
        </w:pBdr>
        <w:ind w:left="567" w:hanging="567"/>
        <w:rPr>
          <w:rFonts w:ascii="Arial" w:eastAsia="Arial" w:hAnsi="Arial" w:cs="Arial"/>
          <w:color w:val="000000"/>
          <w:sz w:val="22"/>
          <w:szCs w:val="22"/>
        </w:rPr>
      </w:pPr>
    </w:p>
    <w:p w14:paraId="01E050F4" w14:textId="77777777" w:rsidR="00B5682E" w:rsidRDefault="00430689">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12: Rohwer F, Edwards R. The Phage Proteomic Tree: a genome-based taxonomy for phage. J Bacteriol. 2002 Aug;184(16):4529-35. PubMed PMID: 12142423</w:t>
      </w:r>
    </w:p>
    <w:p w14:paraId="158E4B0E" w14:textId="77777777" w:rsidR="00B5682E" w:rsidRDefault="00B5682E">
      <w:pPr>
        <w:spacing w:before="120" w:after="120"/>
        <w:ind w:left="567" w:hanging="567"/>
        <w:rPr>
          <w:rFonts w:ascii="Arial" w:eastAsia="Arial" w:hAnsi="Arial" w:cs="Arial"/>
          <w:sz w:val="22"/>
          <w:szCs w:val="22"/>
        </w:rPr>
      </w:pPr>
    </w:p>
    <w:p w14:paraId="0EE20439" w14:textId="77777777" w:rsidR="00B5682E" w:rsidRDefault="00B5682E">
      <w:pPr>
        <w:spacing w:before="120" w:after="120"/>
        <w:rPr>
          <w:rFonts w:ascii="Arial" w:eastAsia="Arial" w:hAnsi="Arial" w:cs="Arial"/>
        </w:rPr>
      </w:pPr>
    </w:p>
    <w:p w14:paraId="0FC8C8AA" w14:textId="77777777" w:rsidR="00B5682E" w:rsidRDefault="00B5682E">
      <w:pPr>
        <w:pBdr>
          <w:top w:val="nil"/>
          <w:left w:val="nil"/>
          <w:bottom w:val="nil"/>
          <w:right w:val="nil"/>
          <w:between w:val="nil"/>
        </w:pBdr>
        <w:spacing w:before="120" w:after="120"/>
        <w:rPr>
          <w:rFonts w:ascii="Arial" w:eastAsia="Arial" w:hAnsi="Arial" w:cs="Arial"/>
          <w:b/>
          <w:color w:val="000000"/>
        </w:rPr>
      </w:pPr>
    </w:p>
    <w:sectPr w:rsidR="00B5682E">
      <w:headerReference w:type="default" r:id="rId31"/>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EEDDC" w14:textId="77777777" w:rsidR="000D0AE3" w:rsidRDefault="000D0AE3">
      <w:r>
        <w:separator/>
      </w:r>
    </w:p>
  </w:endnote>
  <w:endnote w:type="continuationSeparator" w:id="0">
    <w:p w14:paraId="6ADFE0F1" w14:textId="77777777" w:rsidR="000D0AE3" w:rsidRDefault="000D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C9AF8" w14:textId="77777777" w:rsidR="000D0AE3" w:rsidRDefault="000D0AE3">
      <w:r>
        <w:separator/>
      </w:r>
    </w:p>
  </w:footnote>
  <w:footnote w:type="continuationSeparator" w:id="0">
    <w:p w14:paraId="3A29F143" w14:textId="77777777" w:rsidR="000D0AE3" w:rsidRDefault="000D0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B9F3B" w14:textId="77777777" w:rsidR="00B5682E" w:rsidRDefault="00430689">
    <w:pPr>
      <w:pBdr>
        <w:top w:val="nil"/>
        <w:left w:val="nil"/>
        <w:bottom w:val="nil"/>
        <w:right w:val="nil"/>
        <w:between w:val="nil"/>
      </w:pBdr>
      <w:tabs>
        <w:tab w:val="center" w:pos="4513"/>
        <w:tab w:val="right" w:pos="9026"/>
      </w:tabs>
      <w:jc w:val="right"/>
      <w:rPr>
        <w:color w:val="000000"/>
      </w:rPr>
    </w:pPr>
    <w:r>
      <w:rPr>
        <w:color w:val="000000"/>
      </w:rPr>
      <w:t>October 2020</w:t>
    </w:r>
  </w:p>
  <w:p w14:paraId="269885F5" w14:textId="77777777" w:rsidR="00B5682E" w:rsidRDefault="00B5682E">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82E"/>
    <w:rsid w:val="000D0AE3"/>
    <w:rsid w:val="003F57E7"/>
    <w:rsid w:val="00430689"/>
    <w:rsid w:val="00B5682E"/>
    <w:rsid w:val="00F5705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63BB2B0D"/>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CD72E2"/>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image" Target="media/image5.png"/><Relationship Id="rId18" Type="http://schemas.openxmlformats.org/officeDocument/2006/relationships/hyperlink" Target="https://www.ncbi.nlm.nih.gov/genome/browse/" TargetMode="External"/><Relationship Id="rId26" Type="http://schemas.openxmlformats.org/officeDocument/2006/relationships/hyperlink" Target="https://www.ncbi.nlm.nih.gov/genome/browse/" TargetMode="External"/><Relationship Id="rId3" Type="http://schemas.openxmlformats.org/officeDocument/2006/relationships/settings" Target="settings.xml"/><Relationship Id="rId21" Type="http://schemas.openxmlformats.org/officeDocument/2006/relationships/hyperlink" Target="https://www.ncbi.nlm.nih.gov/nuccore/NC_048669.1"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s://www.ncbi.nlm.nih.gov/nuccore/JN116827.1" TargetMode="External"/><Relationship Id="rId25" Type="http://schemas.openxmlformats.org/officeDocument/2006/relationships/hyperlink" Target="https://www.ncbi.nlm.nih.gov/nuccore/MH271315.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ncbi.nlm.nih.gov/nuccore/NC_016653.1" TargetMode="External"/><Relationship Id="rId20" Type="http://schemas.openxmlformats.org/officeDocument/2006/relationships/hyperlink" Target="https://www.ncbi.nlm.nih.gov/genome/browse/" TargetMode="External"/><Relationship Id="rId29" Type="http://schemas.openxmlformats.org/officeDocument/2006/relationships/hyperlink" Target="https://phagesdb.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about:blank" TargetMode="External"/><Relationship Id="rId24" Type="http://schemas.openxmlformats.org/officeDocument/2006/relationships/hyperlink" Target="https://www.ncbi.nlm.nih.gov/nuccore/NC_048708.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yperlink" Target="https://www.ncbi.nlm.nih.gov/genome/browse/" TargetMode="External"/><Relationship Id="rId28" Type="http://schemas.openxmlformats.org/officeDocument/2006/relationships/hyperlink" Target="https://phagesdb.org/phages/Hiro/" TargetMode="External"/><Relationship Id="rId10" Type="http://schemas.openxmlformats.org/officeDocument/2006/relationships/image" Target="media/image3.png"/><Relationship Id="rId19" Type="http://schemas.openxmlformats.org/officeDocument/2006/relationships/hyperlink" Target="https://www.ncbi.nlm.nih.gov/nuccore/MW291027.1"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22" Type="http://schemas.openxmlformats.org/officeDocument/2006/relationships/hyperlink" Target="https://www.ncbi.nlm.nih.gov/nuccore/MF324898.1" TargetMode="External"/><Relationship Id="rId27" Type="http://schemas.openxmlformats.org/officeDocument/2006/relationships/hyperlink" Target="http://binf.gmu.edu:8080/CoreGenes3.5/" TargetMode="External"/><Relationship Id="rId30"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velEFKBrfduV+/SJDkdJs/7Csw==">AMUW2mV9aG6ik4T2EKd9CZ9cTGOxNUVtUYoAj4O2SpurljU4NHwXq3Q+Htcl8Sz4ZcG+ZPnp8yNriiTUJ7f+063GotlOIfVXcBWxd1NzbOwa+NWiaHnLGJ/ItT5llXmocxKSSb5CjQip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1385</Words>
  <Characters>7898</Characters>
  <Application>Microsoft Office Word</Application>
  <DocSecurity>0</DocSecurity>
  <Lines>65</Lines>
  <Paragraphs>18</Paragraphs>
  <ScaleCrop>false</ScaleCrop>
  <Company/>
  <LinksUpToDate>false</LinksUpToDate>
  <CharactersWithSpaces>9265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2021-08-26T07:49:00Z</dcterms:created>
  <dcterms:modified xsi:type="dcterms:W3CDTF">2022-03-15T05:47:00Z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2022-03-15T05:47:04Z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30314d48-cade-4852-8ff9-6661e46fd688</vt:lpwstr>
  </property>
  <property fmtid="{D5CDD505-2E9C-101B-9397-08002B2CF9AE}" pid="14" name="MSIP_Label_adb064b5-5911-4077-b076-dd8db707b7e6_ContentBits">
    <vt:lpwstr>0</vt:lpwstr>
  </property>
</Properties>
</file>