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41CCAC6" w:rsidR="00F05B35" w:rsidRPr="00EA788C" w:rsidRDefault="00450864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450864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</w:t>
            </w:r>
            <w:r w:rsidR="0058499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450864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123B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15D06D82" w:rsidR="00F05B35" w:rsidRPr="00121243" w:rsidRDefault="00F05B35" w:rsidP="00E2762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F91A0A" w:rsidRPr="00450864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41742A" w:rsidRPr="00450864">
              <w:rPr>
                <w:rFonts w:ascii="Arial" w:hAnsi="Arial" w:cs="Arial"/>
                <w:bCs/>
                <w:sz w:val="22"/>
                <w:szCs w:val="22"/>
              </w:rPr>
              <w:t xml:space="preserve">reate one new genus </w:t>
            </w:r>
            <w:r w:rsidR="00F91A0A" w:rsidRPr="00450864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8267E3" w:rsidRPr="00450864">
              <w:rPr>
                <w:rFonts w:ascii="Arial" w:hAnsi="Arial" w:cs="Arial"/>
                <w:bCs/>
                <w:i/>
                <w:sz w:val="22"/>
                <w:szCs w:val="22"/>
              </w:rPr>
              <w:t>Presley</w:t>
            </w:r>
            <w:r w:rsidR="0041742A" w:rsidRPr="00450864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F91A0A" w:rsidRPr="00450864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  <w:r w:rsidR="0041742A" w:rsidRPr="0045086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50864" w:rsidRPr="00450864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41742A" w:rsidRPr="00450864">
              <w:rPr>
                <w:rFonts w:ascii="Arial" w:hAnsi="Arial" w:cs="Arial"/>
                <w:bCs/>
                <w:sz w:val="22"/>
                <w:szCs w:val="22"/>
              </w:rPr>
              <w:t xml:space="preserve">ing one </w:t>
            </w:r>
            <w:r w:rsidR="00450864" w:rsidRPr="00450864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1742A" w:rsidRPr="00450864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450864" w:rsidRPr="00450864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450864" w:rsidRPr="0045086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450864" w:rsidRPr="00450864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864355">
              <w:rPr>
                <w:rFonts w:ascii="Arial" w:hAnsi="Arial" w:cs="Arial"/>
                <w:bCs/>
                <w:i/>
                <w:sz w:val="22"/>
                <w:szCs w:val="22"/>
              </w:rPr>
              <w:t>Schito</w:t>
            </w:r>
            <w:r w:rsidR="0041742A" w:rsidRPr="00450864">
              <w:rPr>
                <w:rFonts w:ascii="Arial" w:hAnsi="Arial" w:cs="Arial"/>
                <w:bCs/>
                <w:i/>
                <w:sz w:val="22"/>
                <w:szCs w:val="22"/>
              </w:rPr>
              <w:t>viridae</w:t>
            </w:r>
            <w:r w:rsidR="00450864" w:rsidRPr="00450864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34A24F7" w14:textId="7773E14A" w:rsidR="00141B48" w:rsidRPr="00450864" w:rsidRDefault="00141B4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>Wittmann J</w:t>
            </w:r>
            <w:r w:rsidR="00450864"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BD4F27"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>Adriaenssens EM</w:t>
            </w:r>
            <w:r w:rsidR="00450864"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>Kropinski AM</w:t>
            </w:r>
          </w:p>
          <w:p w14:paraId="76CF26B9" w14:textId="040D6EC4" w:rsidR="00121243" w:rsidRPr="00450864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25EFA72" w14:textId="60BAA574" w:rsidR="00121243" w:rsidRPr="00450864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36A3C43" w14:textId="4D96D079" w:rsidR="00121243" w:rsidRPr="00450864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C88ECB" w14:textId="021ADD9D" w:rsidR="00121243" w:rsidRPr="00450864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BB477AC" w14:textId="77777777" w:rsidR="00121243" w:rsidRPr="00450864" w:rsidRDefault="0012124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6B6B778" w14:textId="591A4B53" w:rsidR="00F05B35" w:rsidRPr="00450864" w:rsidRDefault="00F05B3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704" w:type="dxa"/>
          </w:tcPr>
          <w:p w14:paraId="0EAB1BC6" w14:textId="4F415FC5" w:rsidR="006B3CEB" w:rsidRPr="00450864" w:rsidRDefault="00F64E6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8" w:history="1">
              <w:r w:rsidR="003827B3" w:rsidRPr="00450864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Johannes.Wittmann@dsmz.de</w:t>
              </w:r>
            </w:hyperlink>
            <w:r w:rsidR="003827B3"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</w:p>
          <w:p w14:paraId="1E5DD40A" w14:textId="73024426" w:rsidR="00141B48" w:rsidRPr="00450864" w:rsidRDefault="00F64E6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9" w:history="1">
              <w:r w:rsidR="003827B3" w:rsidRPr="00450864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Evelien.adriaenssens@quadram.ac.uk</w:t>
              </w:r>
            </w:hyperlink>
            <w:r w:rsidR="003827B3" w:rsidRPr="004508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</w:p>
          <w:p w14:paraId="1AA95142" w14:textId="11B00C6F" w:rsidR="00BD4F27" w:rsidRPr="00450864" w:rsidRDefault="00F64E6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="003827B3" w:rsidRPr="00450864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phage.canada@gmail.com</w:t>
              </w:r>
            </w:hyperlink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5FFCB97D" w14:textId="77777777" w:rsidR="00141B48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1F6F51A4" w14:textId="3ED0814A" w:rsidR="00BD4F27" w:rsidRDefault="00BD4F2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21663E3E" w14:textId="10D3618E" w:rsidR="00F05B35" w:rsidRPr="00121243" w:rsidRDefault="00141B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</w:t>
            </w:r>
            <w:r w:rsidR="0045086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3C0A6EFA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B34231E" w:rsidR="00121243" w:rsidRPr="00121243" w:rsidRDefault="00AD78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</w:tc>
      </w:tr>
    </w:tbl>
    <w:p w14:paraId="008FA79C" w14:textId="77A4BC16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18524FAB" w:rsidR="00F05B35" w:rsidRPr="00121243" w:rsidRDefault="00F91A0A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N4-like phages </w:t>
            </w:r>
            <w:r w:rsidR="003827B3">
              <w:rPr>
                <w:rFonts w:ascii="Arial" w:hAnsi="Arial" w:cs="Arial"/>
                <w:sz w:val="22"/>
                <w:szCs w:val="22"/>
              </w:rPr>
              <w:t>Study Group, Bacterial and Archaeal Viruses Subcommittee</w:t>
            </w:r>
          </w:p>
        </w:tc>
      </w:tr>
    </w:tbl>
    <w:p w14:paraId="77A715CC" w14:textId="2D23D6A8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2329E805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  <w:r w:rsidR="00E2762C">
        <w:rPr>
          <w:rFonts w:ascii="Arial" w:hAnsi="Arial" w:cs="Arial"/>
          <w:b/>
        </w:rPr>
        <w:t xml:space="preserve"> (not applicable)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765AACFE" w14:textId="77777777" w:rsidR="00450864" w:rsidRDefault="00450864" w:rsidP="00F05B35">
      <w:pPr>
        <w:rPr>
          <w:rFonts w:ascii="Arial" w:hAnsi="Arial" w:cs="Arial"/>
          <w:b/>
          <w:bCs/>
        </w:rPr>
      </w:pPr>
    </w:p>
    <w:p w14:paraId="504533E8" w14:textId="28C706C0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E9F7B16" w:rsidR="00F05B35" w:rsidRPr="00450864" w:rsidRDefault="00AD789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450864">
              <w:rPr>
                <w:rFonts w:ascii="Arial" w:hAnsi="Arial" w:cs="Arial"/>
                <w:sz w:val="22"/>
                <w:szCs w:val="22"/>
              </w:rPr>
              <w:t>6 June</w:t>
            </w:r>
            <w:r w:rsidR="008C4945" w:rsidRPr="00450864">
              <w:rPr>
                <w:rFonts w:ascii="Arial" w:hAnsi="Arial" w:cs="Arial"/>
                <w:sz w:val="22"/>
                <w:szCs w:val="22"/>
              </w:rPr>
              <w:t xml:space="preserve">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D758B57" w14:textId="053FC231" w:rsidR="00121243" w:rsidRDefault="00121243"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6B75340" w:rsidR="00237296" w:rsidRPr="00450864" w:rsidRDefault="00864355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03525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755431A8" w14:textId="74E7C265" w:rsidR="00237296" w:rsidRPr="00450864" w:rsidRDefault="009D0568" w:rsidP="002372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Here, we propose the creation of the new genus</w:t>
            </w:r>
            <w:r w:rsidR="006B3CEB" w:rsidRPr="0094689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89F">
              <w:rPr>
                <w:rFonts w:ascii="Arial" w:hAnsi="Arial" w:cs="Arial"/>
                <w:sz w:val="22"/>
                <w:szCs w:val="22"/>
              </w:rPr>
              <w:t>“</w:t>
            </w:r>
            <w:r w:rsidR="008267E3">
              <w:rPr>
                <w:rFonts w:ascii="Arial" w:hAnsi="Arial" w:cs="Arial"/>
                <w:sz w:val="22"/>
                <w:szCs w:val="22"/>
              </w:rPr>
              <w:t>Presley</w:t>
            </w:r>
            <w:r w:rsidR="00AD789F">
              <w:rPr>
                <w:rFonts w:ascii="Arial" w:hAnsi="Arial" w:cs="Arial"/>
                <w:sz w:val="22"/>
                <w:szCs w:val="22"/>
              </w:rPr>
              <w:t xml:space="preserve">virus” </w:t>
            </w:r>
            <w:r>
              <w:rPr>
                <w:rFonts w:ascii="Arial" w:hAnsi="Arial" w:cs="Arial"/>
                <w:sz w:val="22"/>
                <w:szCs w:val="22"/>
              </w:rPr>
              <w:t>comprising one new species, base</w:t>
            </w:r>
            <w:r w:rsidR="005614E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on genome-based comparisons </w:t>
            </w:r>
            <w:r w:rsidR="005C67CA">
              <w:rPr>
                <w:rFonts w:ascii="Arial" w:hAnsi="Arial" w:cs="Arial"/>
                <w:sz w:val="22"/>
                <w:szCs w:val="22"/>
              </w:rPr>
              <w:t>and phylogenetics of the major coat protein</w:t>
            </w:r>
            <w:r w:rsidR="0045086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F50CBB" w14:textId="77777777" w:rsidR="00E2762C" w:rsidRDefault="00E2762C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3F382F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16617D32" w14:textId="717235DB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94689E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94689E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2FA60F5" w14:textId="78C88EA2" w:rsidR="00D33982" w:rsidRPr="00450864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</w:t>
      </w:r>
      <w:r w:rsidR="009A4B1B" w:rsidRPr="00450864">
        <w:rPr>
          <w:rFonts w:ascii="Arial" w:hAnsi="Arial" w:cs="Arial"/>
          <w:sz w:val="22"/>
          <w:szCs w:val="22"/>
          <w:lang w:val="en-GB"/>
        </w:rPr>
        <w:t xml:space="preserve"> [1-3]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.   </w:t>
      </w:r>
    </w:p>
    <w:p w14:paraId="6A666A06" w14:textId="77777777" w:rsidR="00D33982" w:rsidRPr="00450864" w:rsidRDefault="00D33982" w:rsidP="00D33982">
      <w:pPr>
        <w:rPr>
          <w:rFonts w:ascii="Arial" w:hAnsi="Arial" w:cs="Arial"/>
          <w:sz w:val="22"/>
          <w:szCs w:val="22"/>
          <w:lang w:val="en-GB"/>
        </w:rPr>
      </w:pPr>
    </w:p>
    <w:p w14:paraId="6C25CC66" w14:textId="62967FB5" w:rsidR="008267E3" w:rsidRPr="00450864" w:rsidRDefault="008267E3" w:rsidP="008267E3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The name is derived from the name of the isolated phage of this type, </w:t>
      </w:r>
      <w:r w:rsidRPr="00450864">
        <w:rPr>
          <w:rFonts w:ascii="Arial" w:hAnsi="Arial" w:cs="Arial"/>
          <w:iCs/>
          <w:sz w:val="22"/>
          <w:szCs w:val="22"/>
          <w:lang w:val="en-GB"/>
        </w:rPr>
        <w:t>Acinetobacter</w:t>
      </w:r>
      <w:r w:rsidRPr="00450864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450864">
        <w:rPr>
          <w:rFonts w:ascii="Arial" w:hAnsi="Arial" w:cs="Arial"/>
          <w:sz w:val="22"/>
          <w:szCs w:val="22"/>
          <w:lang w:val="en-GB"/>
        </w:rPr>
        <w:t>phage Presley</w:t>
      </w:r>
      <w:r w:rsidR="00F91A0A" w:rsidRPr="00450864">
        <w:rPr>
          <w:rFonts w:ascii="Arial" w:hAnsi="Arial" w:cs="Arial"/>
          <w:sz w:val="22"/>
          <w:szCs w:val="22"/>
          <w:lang w:val="en-GB"/>
        </w:rPr>
        <w:t>.</w:t>
      </w:r>
    </w:p>
    <w:p w14:paraId="011F6496" w14:textId="77777777" w:rsidR="008267E3" w:rsidRPr="00450864" w:rsidRDefault="008267E3" w:rsidP="008267E3">
      <w:pPr>
        <w:rPr>
          <w:rFonts w:ascii="Arial" w:hAnsi="Arial" w:cs="Arial"/>
          <w:sz w:val="22"/>
          <w:szCs w:val="22"/>
          <w:lang w:val="en-GB"/>
        </w:rPr>
      </w:pPr>
    </w:p>
    <w:p w14:paraId="2C6287F7" w14:textId="3ED07E45" w:rsidR="008267E3" w:rsidRPr="00450864" w:rsidRDefault="008267E3" w:rsidP="008267E3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Phage Presley is a member of the </w:t>
      </w:r>
      <w:r w:rsidRPr="00450864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 family that infects </w:t>
      </w:r>
      <w:r w:rsidRPr="00450864">
        <w:rPr>
          <w:rFonts w:ascii="Arial" w:hAnsi="Arial" w:cs="Arial"/>
          <w:i/>
          <w:sz w:val="22"/>
          <w:szCs w:val="22"/>
          <w:lang w:val="en-GB"/>
        </w:rPr>
        <w:t xml:space="preserve">Acinetobacter baumannii. 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It was isolated from sewage collected in College Station, TX.  </w:t>
      </w:r>
      <w:r w:rsidRPr="00450864">
        <w:rPr>
          <w:rFonts w:ascii="Arial" w:hAnsi="Arial" w:cs="Arial"/>
          <w:sz w:val="22"/>
          <w:szCs w:val="22"/>
        </w:rPr>
        <w:t>Its genome consists of 77,181 bp with 94 unique coding sequences (CDSs) and a terminal repeat of 611 bp [4].</w:t>
      </w:r>
    </w:p>
    <w:p w14:paraId="5B06CE6B" w14:textId="77777777" w:rsidR="008267E3" w:rsidRPr="00450864" w:rsidRDefault="008267E3" w:rsidP="008267E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F29D359" w14:textId="77777777" w:rsidR="008267E3" w:rsidRPr="00450864" w:rsidRDefault="008267E3" w:rsidP="008267E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729DD1D9" w14:textId="77777777" w:rsidR="008267E3" w:rsidRPr="00450864" w:rsidRDefault="008267E3" w:rsidP="008267E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574"/>
        <w:gridCol w:w="1463"/>
        <w:gridCol w:w="925"/>
        <w:gridCol w:w="931"/>
        <w:gridCol w:w="984"/>
        <w:gridCol w:w="933"/>
      </w:tblGrid>
      <w:tr w:rsidR="008267E3" w:rsidRPr="00450864" w14:paraId="0C793B9C" w14:textId="77777777" w:rsidTr="008267E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6DD7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9C43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70EF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5C4F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3A96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57F2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B562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8267E3" w:rsidRPr="00450864" w14:paraId="58DD81CC" w14:textId="77777777" w:rsidTr="008267E3">
        <w:trPr>
          <w:trHeight w:val="307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07C55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Presley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863F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</w:rPr>
            </w:pPr>
            <w:r w:rsidRPr="00450864">
              <w:rPr>
                <w:rFonts w:ascii="Arial" w:hAnsi="Arial" w:cs="Arial"/>
                <w:sz w:val="22"/>
                <w:szCs w:val="22"/>
              </w:rPr>
              <w:t>NC_023581.1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EFA8" w14:textId="77777777" w:rsidR="008267E3" w:rsidRPr="00450864" w:rsidRDefault="008267E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50864">
              <w:rPr>
                <w:rFonts w:ascii="Arial" w:hAnsi="Arial" w:cs="Arial"/>
                <w:color w:val="000000"/>
                <w:sz w:val="22"/>
                <w:szCs w:val="22"/>
              </w:rPr>
              <w:t>KF669658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F8E5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</w:rPr>
              <w:t>77.79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1C38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</w:rPr>
              <w:t>37.8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5E91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D2CA" w14:textId="77777777" w:rsidR="008267E3" w:rsidRPr="00450864" w:rsidRDefault="008267E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50864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</w:p>
        </w:tc>
      </w:tr>
    </w:tbl>
    <w:p w14:paraId="67512D9F" w14:textId="305009E6" w:rsidR="00237296" w:rsidRPr="0045086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7E6AB06" w14:textId="273D3E2F" w:rsidR="00D33982" w:rsidRPr="00450864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450864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673BF532" w14:textId="77777777" w:rsidR="00D33982" w:rsidRPr="00450864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023A6E49" w14:textId="77777777" w:rsidR="00D33982" w:rsidRPr="00450864" w:rsidRDefault="00D33982" w:rsidP="00D33982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450864">
        <w:rPr>
          <w:rFonts w:ascii="Arial" w:hAnsi="Arial" w:cs="Arial"/>
          <w:sz w:val="22"/>
          <w:szCs w:val="22"/>
          <w:lang w:val="en-GB"/>
        </w:rPr>
        <w:t>None available</w:t>
      </w:r>
    </w:p>
    <w:p w14:paraId="6C36A49B" w14:textId="77777777" w:rsidR="00D33982" w:rsidRPr="00450864" w:rsidRDefault="00D33982" w:rsidP="00D33982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6B6E058E" w14:textId="3E030FBF" w:rsidR="008267E3" w:rsidRPr="00450864" w:rsidRDefault="008267E3" w:rsidP="008267E3">
      <w:pPr>
        <w:rPr>
          <w:rFonts w:ascii="Arial" w:hAnsi="Arial" w:cs="Arial"/>
          <w:b/>
          <w:sz w:val="22"/>
          <w:szCs w:val="22"/>
          <w:lang w:val="en-GB"/>
        </w:rPr>
      </w:pPr>
      <w:r w:rsidRPr="00450864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Phylogeny: </w:t>
      </w:r>
      <w:r w:rsidRPr="00450864">
        <w:rPr>
          <w:rFonts w:ascii="Arial" w:hAnsi="Arial" w:cs="Arial"/>
          <w:sz w:val="22"/>
          <w:szCs w:val="22"/>
          <w:lang w:val="en-GB"/>
        </w:rPr>
        <w:t xml:space="preserve">The phylogenetic tree was constructed, using MEGA5 [5], using the major coat protein of phage Presley and related N4-like phages.  </w:t>
      </w:r>
    </w:p>
    <w:p w14:paraId="76D81171" w14:textId="733A6557" w:rsidR="008267E3" w:rsidRPr="00450864" w:rsidRDefault="008267E3" w:rsidP="008267E3">
      <w:pPr>
        <w:rPr>
          <w:rFonts w:ascii="Arial" w:hAnsi="Arial" w:cs="Arial"/>
          <w:sz w:val="22"/>
          <w:szCs w:val="22"/>
          <w:lang w:val="en-GB"/>
        </w:rPr>
      </w:pPr>
      <w:r w:rsidRPr="00450864">
        <w:rPr>
          <w:rFonts w:ascii="Arial" w:hAnsi="Arial"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BDE0A" wp14:editId="681B1D28">
                <wp:simplePos x="0" y="0"/>
                <wp:positionH relativeFrom="margin">
                  <wp:posOffset>291465</wp:posOffset>
                </wp:positionH>
                <wp:positionV relativeFrom="paragraph">
                  <wp:posOffset>4817745</wp:posOffset>
                </wp:positionV>
                <wp:extent cx="3581400" cy="205740"/>
                <wp:effectExtent l="19050" t="19050" r="19050" b="2286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057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BD705" id="Rechteck 2" o:spid="_x0000_s1026" style="position:absolute;margin-left:22.95pt;margin-top:379.35pt;width:282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" filled="f" strokecolor="red" strokeweight="2.25pt">
                <w10:wrap anchorx="margin"/>
              </v:rect>
            </w:pict>
          </mc:Fallback>
        </mc:AlternateContent>
      </w:r>
      <w:r w:rsidRPr="00450864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6742095C" wp14:editId="0FD11C51">
            <wp:extent cx="4175760" cy="82905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829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21BCD" w14:textId="77777777" w:rsidR="008267E3" w:rsidRPr="00450864" w:rsidRDefault="008267E3" w:rsidP="008267E3">
      <w:pPr>
        <w:rPr>
          <w:rFonts w:ascii="Arial" w:hAnsi="Arial" w:cs="Arial"/>
          <w:sz w:val="22"/>
          <w:szCs w:val="22"/>
          <w:lang w:val="en-GB"/>
        </w:rPr>
      </w:pPr>
    </w:p>
    <w:p w14:paraId="648AA975" w14:textId="3693D43B" w:rsidR="00237296" w:rsidRPr="0045086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45086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Pr="00450864" w:rsidRDefault="00237296" w:rsidP="007B1846">
      <w:pPr>
        <w:spacing w:before="120" w:after="120"/>
        <w:rPr>
          <w:rFonts w:ascii="Arial" w:hAnsi="Arial" w:cs="Arial"/>
          <w:b/>
        </w:rPr>
      </w:pPr>
      <w:r w:rsidRPr="00450864">
        <w:rPr>
          <w:rFonts w:ascii="Arial" w:hAnsi="Arial" w:cs="Arial"/>
          <w:b/>
        </w:rPr>
        <w:lastRenderedPageBreak/>
        <w:t>References</w:t>
      </w:r>
    </w:p>
    <w:p w14:paraId="46B6E768" w14:textId="7A19A3EF" w:rsidR="003827B3" w:rsidRPr="00450864" w:rsidRDefault="009A4B1B" w:rsidP="00450864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450864">
        <w:rPr>
          <w:rFonts w:ascii="Arial" w:hAnsi="Arial" w:cs="Arial"/>
          <w:sz w:val="22"/>
          <w:szCs w:val="22"/>
        </w:rPr>
        <w:t>Sayers EW, Agarwala R, Bolton EE, Brister JR, Canese K, Clark K, et al. Database  resources of the National Center for Biotechnology Information. Nucleic Acids Res. 2019;47(D1):D23-D28.</w:t>
      </w:r>
      <w:r w:rsidR="00F91A0A" w:rsidRPr="00450864">
        <w:rPr>
          <w:rFonts w:ascii="Arial" w:hAnsi="Arial" w:cs="Arial"/>
          <w:sz w:val="22"/>
          <w:szCs w:val="22"/>
        </w:rPr>
        <w:t xml:space="preserve"> doi: 10.1093/nar/gkz899. PMID: 31602479.</w:t>
      </w:r>
    </w:p>
    <w:p w14:paraId="24581FD2" w14:textId="44B302C8" w:rsidR="003827B3" w:rsidRPr="00450864" w:rsidRDefault="009A4B1B" w:rsidP="00450864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450864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2018;1693:57-71.</w:t>
      </w:r>
      <w:r w:rsidR="00F91A0A" w:rsidRPr="00450864">
        <w:rPr>
          <w:rFonts w:ascii="Arial" w:hAnsi="Arial" w:cs="Arial"/>
          <w:sz w:val="22"/>
          <w:szCs w:val="22"/>
        </w:rPr>
        <w:t xml:space="preserve"> doi: 10.1007/978-1-4939-7395-8_6. PMID: 29119432.</w:t>
      </w:r>
    </w:p>
    <w:p w14:paraId="54253C37" w14:textId="227E8F58" w:rsidR="003827B3" w:rsidRPr="00450864" w:rsidRDefault="009A4B1B" w:rsidP="00450864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450864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</w:t>
      </w:r>
      <w:r w:rsidR="00F91A0A" w:rsidRPr="00450864">
        <w:rPr>
          <w:rFonts w:ascii="Arial" w:hAnsi="Arial" w:cs="Arial"/>
          <w:sz w:val="22"/>
          <w:szCs w:val="22"/>
        </w:rPr>
        <w:t xml:space="preserve"> doi: 10.1093/nar/gkv1189. PMID:26553804.</w:t>
      </w:r>
    </w:p>
    <w:p w14:paraId="41D7E55F" w14:textId="6C4DF0E4" w:rsidR="008267E3" w:rsidRPr="00450864" w:rsidRDefault="008267E3" w:rsidP="00450864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sz w:val="22"/>
          <w:szCs w:val="22"/>
        </w:rPr>
      </w:pPr>
      <w:r w:rsidRPr="00450864">
        <w:rPr>
          <w:rFonts w:ascii="Arial" w:hAnsi="Arial" w:cs="Arial"/>
          <w:color w:val="000000"/>
          <w:sz w:val="22"/>
          <w:szCs w:val="22"/>
        </w:rPr>
        <w:t xml:space="preserve">Farmer NG, Wood TL, Chamakura KR, Kuty Everett GF. Complete Genome of </w:t>
      </w:r>
      <w:r w:rsidRPr="00450864">
        <w:rPr>
          <w:rFonts w:ascii="Arial" w:hAnsi="Arial" w:cs="Arial"/>
          <w:i/>
          <w:iCs/>
          <w:color w:val="000000"/>
          <w:sz w:val="22"/>
          <w:szCs w:val="22"/>
        </w:rPr>
        <w:t xml:space="preserve">Acinetobacter baumannii </w:t>
      </w:r>
      <w:r w:rsidRPr="00450864">
        <w:rPr>
          <w:rFonts w:ascii="Arial" w:hAnsi="Arial" w:cs="Arial"/>
          <w:color w:val="000000"/>
          <w:sz w:val="22"/>
          <w:szCs w:val="22"/>
        </w:rPr>
        <w:t xml:space="preserve">N4-like Podophage Presley. </w:t>
      </w:r>
      <w:r w:rsidRPr="00450864">
        <w:rPr>
          <w:rFonts w:ascii="Arial" w:hAnsi="Arial" w:cs="Arial"/>
          <w:color w:val="000000"/>
          <w:sz w:val="22"/>
          <w:szCs w:val="22"/>
          <w:lang w:val="de-DE"/>
        </w:rPr>
        <w:t xml:space="preserve">Genome Announc. 2013 Nov-Dec; </w:t>
      </w:r>
      <w:r w:rsidRPr="00450864">
        <w:rPr>
          <w:rStyle w:val="cit"/>
          <w:rFonts w:ascii="Arial" w:hAnsi="Arial" w:cs="Arial"/>
          <w:sz w:val="22"/>
          <w:szCs w:val="22"/>
          <w:lang w:val="de-DE"/>
        </w:rPr>
        <w:t>1(6): e00852-13.</w:t>
      </w:r>
      <w:r w:rsidR="00F91A0A" w:rsidRPr="00450864">
        <w:rPr>
          <w:rStyle w:val="cit"/>
          <w:rFonts w:ascii="Arial" w:hAnsi="Arial" w:cs="Arial"/>
          <w:sz w:val="22"/>
          <w:szCs w:val="22"/>
          <w:lang w:val="de-DE"/>
        </w:rPr>
        <w:t xml:space="preserve"> doi: 10.1128/genomeA.00852-13 PMID: 24309722</w:t>
      </w:r>
    </w:p>
    <w:p w14:paraId="12874E3F" w14:textId="051F5770" w:rsidR="008267E3" w:rsidRPr="00450864" w:rsidRDefault="008267E3" w:rsidP="00450864">
      <w:pPr>
        <w:pStyle w:val="BodyTextIndent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 w:rsidRPr="0045086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Tamura K, Peterson D, Peterson N, Stecher G, Nei M, Kumar S. </w:t>
      </w:r>
      <w:hyperlink r:id="rId12" w:history="1"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MEGA5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: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molecular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evolutionary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genetics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analysis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using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maximum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likelihood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,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evolutionary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distance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, and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maximum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parsimony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</w:t>
        </w:r>
        <w:r w:rsidRPr="00450864">
          <w:rPr>
            <w:rStyle w:val="Hyperlink"/>
            <w:rFonts w:ascii="Arial" w:hAnsi="Arial" w:cs="Arial"/>
            <w:bCs/>
            <w:color w:val="000000" w:themeColor="text1"/>
            <w:sz w:val="22"/>
            <w:szCs w:val="22"/>
            <w:u w:val="none"/>
          </w:rPr>
          <w:t>methods</w:t>
        </w:r>
        <w:r w:rsidRPr="00450864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.</w:t>
        </w:r>
      </w:hyperlink>
      <w:r w:rsidRPr="004508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50864">
        <w:rPr>
          <w:rStyle w:val="jrnl"/>
          <w:rFonts w:ascii="Arial" w:hAnsi="Arial" w:cs="Arial"/>
          <w:color w:val="000000" w:themeColor="text1"/>
          <w:sz w:val="22"/>
          <w:szCs w:val="22"/>
        </w:rPr>
        <w:t>Mol Biol Evol</w:t>
      </w:r>
      <w:r w:rsidRPr="00450864">
        <w:rPr>
          <w:rFonts w:ascii="Arial" w:hAnsi="Arial" w:cs="Arial"/>
          <w:color w:val="000000" w:themeColor="text1"/>
          <w:sz w:val="22"/>
          <w:szCs w:val="22"/>
        </w:rPr>
        <w:t>. 2011; 28(10):2731-9.</w:t>
      </w:r>
      <w:r w:rsidR="00F91A0A" w:rsidRPr="00450864">
        <w:rPr>
          <w:rFonts w:ascii="Arial" w:hAnsi="Arial" w:cs="Arial"/>
          <w:color w:val="000000" w:themeColor="text1"/>
          <w:sz w:val="22"/>
          <w:szCs w:val="22"/>
        </w:rPr>
        <w:t xml:space="preserve"> doi: 10.1093/molbev/msr121 PMID: 21546353</w:t>
      </w:r>
    </w:p>
    <w:p w14:paraId="411E06B4" w14:textId="77777777" w:rsidR="008267E3" w:rsidRPr="00450864" w:rsidRDefault="008267E3" w:rsidP="00D33982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8267E3" w:rsidRPr="00450864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F78D4" w14:textId="77777777" w:rsidR="00F64E65" w:rsidRDefault="00F64E65" w:rsidP="004609D1">
      <w:r>
        <w:separator/>
      </w:r>
    </w:p>
  </w:endnote>
  <w:endnote w:type="continuationSeparator" w:id="0">
    <w:p w14:paraId="5696A4B9" w14:textId="77777777" w:rsidR="00F64E65" w:rsidRDefault="00F64E6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뺭젪爧뫝䠀Ǉ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A875F" w14:textId="77777777" w:rsidR="00F64E65" w:rsidRDefault="00F64E65" w:rsidP="004609D1">
      <w:r>
        <w:separator/>
      </w:r>
    </w:p>
  </w:footnote>
  <w:footnote w:type="continuationSeparator" w:id="0">
    <w:p w14:paraId="283D3172" w14:textId="77777777" w:rsidR="00F64E65" w:rsidRDefault="00F64E6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56597FF9" w:rsidR="004609D1" w:rsidRDefault="00D33982" w:rsidP="004609D1">
    <w:pPr>
      <w:pStyle w:val="Header"/>
      <w:jc w:val="right"/>
    </w:pPr>
    <w:r>
      <w:t>June 2020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9676E"/>
    <w:multiLevelType w:val="hybridMultilevel"/>
    <w:tmpl w:val="4CEEAD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027B5"/>
    <w:multiLevelType w:val="multilevel"/>
    <w:tmpl w:val="1D8A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35255"/>
    <w:rsid w:val="00041A6A"/>
    <w:rsid w:val="0006407D"/>
    <w:rsid w:val="00074276"/>
    <w:rsid w:val="000834F4"/>
    <w:rsid w:val="000945FD"/>
    <w:rsid w:val="000A22DE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41B48"/>
    <w:rsid w:val="0017440B"/>
    <w:rsid w:val="001A2500"/>
    <w:rsid w:val="001C1BF5"/>
    <w:rsid w:val="001C5A54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43A2"/>
    <w:rsid w:val="002B0EBC"/>
    <w:rsid w:val="002C03EF"/>
    <w:rsid w:val="002D55C6"/>
    <w:rsid w:val="002E03D3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462C"/>
    <w:rsid w:val="00365B9B"/>
    <w:rsid w:val="0037282D"/>
    <w:rsid w:val="00380B0D"/>
    <w:rsid w:val="003827B3"/>
    <w:rsid w:val="003C01E0"/>
    <w:rsid w:val="003F3772"/>
    <w:rsid w:val="00404662"/>
    <w:rsid w:val="00404760"/>
    <w:rsid w:val="00412944"/>
    <w:rsid w:val="0041742A"/>
    <w:rsid w:val="0042253D"/>
    <w:rsid w:val="004304FF"/>
    <w:rsid w:val="00450864"/>
    <w:rsid w:val="004609D1"/>
    <w:rsid w:val="00481A73"/>
    <w:rsid w:val="004839B3"/>
    <w:rsid w:val="00487393"/>
    <w:rsid w:val="004A4902"/>
    <w:rsid w:val="004D711E"/>
    <w:rsid w:val="004E4914"/>
    <w:rsid w:val="004F5E21"/>
    <w:rsid w:val="00502A33"/>
    <w:rsid w:val="0051181C"/>
    <w:rsid w:val="00554817"/>
    <w:rsid w:val="00556D4B"/>
    <w:rsid w:val="005614EE"/>
    <w:rsid w:val="00583286"/>
    <w:rsid w:val="0058499B"/>
    <w:rsid w:val="00584D75"/>
    <w:rsid w:val="005A465C"/>
    <w:rsid w:val="005A697E"/>
    <w:rsid w:val="005C1A55"/>
    <w:rsid w:val="005C67CA"/>
    <w:rsid w:val="005D5C6E"/>
    <w:rsid w:val="00604988"/>
    <w:rsid w:val="006102B2"/>
    <w:rsid w:val="00610D3A"/>
    <w:rsid w:val="00610F11"/>
    <w:rsid w:val="006164B4"/>
    <w:rsid w:val="0063589C"/>
    <w:rsid w:val="0064037B"/>
    <w:rsid w:val="006550ED"/>
    <w:rsid w:val="00670B2E"/>
    <w:rsid w:val="00696D9C"/>
    <w:rsid w:val="006B3CEB"/>
    <w:rsid w:val="006B664E"/>
    <w:rsid w:val="006B6877"/>
    <w:rsid w:val="006C6960"/>
    <w:rsid w:val="006D2B31"/>
    <w:rsid w:val="007211D4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12E0"/>
    <w:rsid w:val="007A7DFF"/>
    <w:rsid w:val="007B1846"/>
    <w:rsid w:val="007B24DA"/>
    <w:rsid w:val="007B34A8"/>
    <w:rsid w:val="007C2E8E"/>
    <w:rsid w:val="007E56F2"/>
    <w:rsid w:val="0081653F"/>
    <w:rsid w:val="0082104E"/>
    <w:rsid w:val="00824222"/>
    <w:rsid w:val="008267E3"/>
    <w:rsid w:val="00853539"/>
    <w:rsid w:val="00857A32"/>
    <w:rsid w:val="00864355"/>
    <w:rsid w:val="008758F9"/>
    <w:rsid w:val="008831E4"/>
    <w:rsid w:val="00883B83"/>
    <w:rsid w:val="00887D4D"/>
    <w:rsid w:val="00891DEA"/>
    <w:rsid w:val="008A1420"/>
    <w:rsid w:val="008B657D"/>
    <w:rsid w:val="008C4945"/>
    <w:rsid w:val="008D4F59"/>
    <w:rsid w:val="009018F4"/>
    <w:rsid w:val="00913922"/>
    <w:rsid w:val="0094689E"/>
    <w:rsid w:val="009505C5"/>
    <w:rsid w:val="009513B3"/>
    <w:rsid w:val="00957E83"/>
    <w:rsid w:val="00985D44"/>
    <w:rsid w:val="009A4B1B"/>
    <w:rsid w:val="009A63E5"/>
    <w:rsid w:val="009A7F2D"/>
    <w:rsid w:val="009B5377"/>
    <w:rsid w:val="009C29D0"/>
    <w:rsid w:val="009D0568"/>
    <w:rsid w:val="009E1DEF"/>
    <w:rsid w:val="009F1E18"/>
    <w:rsid w:val="00A03C8D"/>
    <w:rsid w:val="00A04A34"/>
    <w:rsid w:val="00A20032"/>
    <w:rsid w:val="00A31C20"/>
    <w:rsid w:val="00A32C95"/>
    <w:rsid w:val="00A47567"/>
    <w:rsid w:val="00A55CD4"/>
    <w:rsid w:val="00A663BA"/>
    <w:rsid w:val="00A93526"/>
    <w:rsid w:val="00AA34AB"/>
    <w:rsid w:val="00AA3BF0"/>
    <w:rsid w:val="00AA41A6"/>
    <w:rsid w:val="00AB6775"/>
    <w:rsid w:val="00AC0815"/>
    <w:rsid w:val="00AC4A49"/>
    <w:rsid w:val="00AC605A"/>
    <w:rsid w:val="00AC620D"/>
    <w:rsid w:val="00AD040D"/>
    <w:rsid w:val="00AD789F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721D5"/>
    <w:rsid w:val="00BA7C8B"/>
    <w:rsid w:val="00BB3850"/>
    <w:rsid w:val="00BC6145"/>
    <w:rsid w:val="00BD4F27"/>
    <w:rsid w:val="00BD72D9"/>
    <w:rsid w:val="00BE14CD"/>
    <w:rsid w:val="00C0333A"/>
    <w:rsid w:val="00C11C58"/>
    <w:rsid w:val="00C134C5"/>
    <w:rsid w:val="00C14FBF"/>
    <w:rsid w:val="00C203F5"/>
    <w:rsid w:val="00C35DAD"/>
    <w:rsid w:val="00C40BA4"/>
    <w:rsid w:val="00C43EC6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E0651"/>
    <w:rsid w:val="00D31F56"/>
    <w:rsid w:val="00D33982"/>
    <w:rsid w:val="00D406A2"/>
    <w:rsid w:val="00D40FB4"/>
    <w:rsid w:val="00D5298F"/>
    <w:rsid w:val="00D572F3"/>
    <w:rsid w:val="00D72780"/>
    <w:rsid w:val="00DB5FFF"/>
    <w:rsid w:val="00DB6B04"/>
    <w:rsid w:val="00DD3635"/>
    <w:rsid w:val="00DF35BB"/>
    <w:rsid w:val="00DF4107"/>
    <w:rsid w:val="00DF7F00"/>
    <w:rsid w:val="00E01C77"/>
    <w:rsid w:val="00E2762C"/>
    <w:rsid w:val="00E46C93"/>
    <w:rsid w:val="00E71BCC"/>
    <w:rsid w:val="00E72D61"/>
    <w:rsid w:val="00E75DB4"/>
    <w:rsid w:val="00E84439"/>
    <w:rsid w:val="00EA1882"/>
    <w:rsid w:val="00EA68E3"/>
    <w:rsid w:val="00EA6E15"/>
    <w:rsid w:val="00EA7785"/>
    <w:rsid w:val="00F05B35"/>
    <w:rsid w:val="00F1492B"/>
    <w:rsid w:val="00F33B2C"/>
    <w:rsid w:val="00F50DBA"/>
    <w:rsid w:val="00F552E6"/>
    <w:rsid w:val="00F64E65"/>
    <w:rsid w:val="00F67DA1"/>
    <w:rsid w:val="00F81240"/>
    <w:rsid w:val="00F912A8"/>
    <w:rsid w:val="00F91A0A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31172F76-F55F-41F5-A6C9-ECA56918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39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NichtaufgelsteErwhnung1">
    <w:name w:val="Nicht aufgelöste Erwähnung1"/>
    <w:basedOn w:val="DefaultParagraphFont"/>
    <w:uiPriority w:val="99"/>
    <w:rsid w:val="00AA41A6"/>
    <w:rPr>
      <w:color w:val="605E5C"/>
      <w:shd w:val="clear" w:color="auto" w:fill="E1DFDD"/>
    </w:rPr>
  </w:style>
  <w:style w:type="character" w:styleId="HTMLCite">
    <w:name w:val="HTML Cite"/>
    <w:basedOn w:val="DefaultParagraphFont"/>
    <w:uiPriority w:val="99"/>
    <w:semiHidden/>
    <w:unhideWhenUsed/>
    <w:rsid w:val="00AA41A6"/>
    <w:rPr>
      <w:i/>
      <w:iCs/>
    </w:rPr>
  </w:style>
  <w:style w:type="character" w:customStyle="1" w:styleId="jrnl">
    <w:name w:val="jrnl"/>
    <w:basedOn w:val="DefaultParagraphFont"/>
    <w:rsid w:val="00D33982"/>
  </w:style>
  <w:style w:type="character" w:customStyle="1" w:styleId="cit">
    <w:name w:val="cit"/>
    <w:basedOn w:val="DefaultParagraphFont"/>
    <w:rsid w:val="00A32C95"/>
  </w:style>
  <w:style w:type="character" w:customStyle="1" w:styleId="Heading1Char">
    <w:name w:val="Heading 1 Char"/>
    <w:basedOn w:val="DefaultParagraphFont"/>
    <w:link w:val="Heading1"/>
    <w:uiPriority w:val="9"/>
    <w:rsid w:val="004839B3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paragraph" w:customStyle="1" w:styleId="c-author-listitem">
    <w:name w:val="c-author-list__item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paragraph" w:customStyle="1" w:styleId="c-article-info-details">
    <w:name w:val="c-article-info-details"/>
    <w:basedOn w:val="Normal"/>
    <w:rsid w:val="004839B3"/>
    <w:pPr>
      <w:spacing w:before="100" w:beforeAutospacing="1" w:after="100" w:afterAutospacing="1"/>
    </w:pPr>
    <w:rPr>
      <w:lang w:val="de-DE" w:eastAsia="de-DE"/>
    </w:rPr>
  </w:style>
  <w:style w:type="character" w:customStyle="1" w:styleId="u-visually-hidden">
    <w:name w:val="u-visually-hidden"/>
    <w:basedOn w:val="DefaultParagraphFont"/>
    <w:rsid w:val="004839B3"/>
  </w:style>
  <w:style w:type="character" w:styleId="UnresolvedMention">
    <w:name w:val="Unresolved Mention"/>
    <w:basedOn w:val="DefaultParagraphFont"/>
    <w:uiPriority w:val="99"/>
    <w:semiHidden/>
    <w:unhideWhenUsed/>
    <w:rsid w:val="003827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1A0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5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3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6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80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99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6804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7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14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es.Wittmann@dsmz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cbi.nlm.nih.gov/pubmed/215463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hage.canad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velien.adriaenssens@quadram.ac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580</Words>
  <Characters>3307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2020-11-09T08:56:00Z</dcterms:created>
  <dcterms:modified xsi:type="dcterms:W3CDTF">2021-03-04T05:54:00Z</dcterms:modified>
</cp:coreProperties>
</file>